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80EC" w14:textId="77777777" w:rsidR="009404B8" w:rsidRDefault="009404B8" w:rsidP="009404B8">
      <w:pPr>
        <w:jc w:val="center"/>
        <w:rPr>
          <w:b/>
          <w:bCs/>
        </w:rPr>
      </w:pPr>
    </w:p>
    <w:p w14:paraId="02DE818B" w14:textId="77777777" w:rsidR="009404B8" w:rsidRDefault="009404B8" w:rsidP="009404B8">
      <w:pPr>
        <w:jc w:val="center"/>
        <w:rPr>
          <w:b/>
          <w:bCs/>
        </w:rPr>
      </w:pPr>
    </w:p>
    <w:p w14:paraId="37460004" w14:textId="77777777" w:rsidR="009404B8" w:rsidRDefault="009404B8" w:rsidP="009404B8">
      <w:pPr>
        <w:jc w:val="center"/>
        <w:rPr>
          <w:b/>
          <w:bCs/>
        </w:rPr>
      </w:pPr>
    </w:p>
    <w:p w14:paraId="0344C770" w14:textId="77777777" w:rsidR="009404B8" w:rsidRDefault="009404B8" w:rsidP="009404B8">
      <w:pPr>
        <w:jc w:val="center"/>
        <w:rPr>
          <w:b/>
          <w:bCs/>
        </w:rPr>
      </w:pPr>
    </w:p>
    <w:p w14:paraId="25DD2AC7" w14:textId="77777777" w:rsidR="009404B8" w:rsidRDefault="009404B8" w:rsidP="009404B8">
      <w:pPr>
        <w:jc w:val="center"/>
        <w:rPr>
          <w:b/>
          <w:bCs/>
        </w:rPr>
      </w:pPr>
    </w:p>
    <w:p w14:paraId="277A49C0" w14:textId="77777777" w:rsidR="009404B8" w:rsidRDefault="009404B8" w:rsidP="009404B8">
      <w:pPr>
        <w:jc w:val="center"/>
        <w:rPr>
          <w:b/>
          <w:bCs/>
        </w:rPr>
      </w:pPr>
    </w:p>
    <w:p w14:paraId="636A261C" w14:textId="77777777" w:rsidR="009404B8" w:rsidRDefault="009404B8" w:rsidP="009404B8">
      <w:pPr>
        <w:jc w:val="center"/>
        <w:rPr>
          <w:b/>
          <w:bCs/>
        </w:rPr>
      </w:pPr>
    </w:p>
    <w:p w14:paraId="40E92A27" w14:textId="77777777" w:rsidR="009404B8" w:rsidRDefault="009404B8" w:rsidP="009404B8">
      <w:pPr>
        <w:jc w:val="center"/>
        <w:rPr>
          <w:b/>
          <w:bCs/>
        </w:rPr>
      </w:pPr>
    </w:p>
    <w:p w14:paraId="0CE7F93A" w14:textId="77777777" w:rsidR="009404B8" w:rsidRDefault="009404B8" w:rsidP="009404B8">
      <w:pPr>
        <w:jc w:val="center"/>
        <w:rPr>
          <w:b/>
          <w:color w:val="215E99" w:themeColor="text2" w:themeTint="BF"/>
          <w:sz w:val="56"/>
          <w:szCs w:val="56"/>
        </w:rPr>
      </w:pPr>
    </w:p>
    <w:p w14:paraId="2E258BCD" w14:textId="51172789" w:rsidR="00811473" w:rsidRDefault="009404B8" w:rsidP="009404B8">
      <w:pPr>
        <w:jc w:val="center"/>
        <w:rPr>
          <w:b/>
          <w:color w:val="215E99" w:themeColor="text2" w:themeTint="BF"/>
          <w:sz w:val="56"/>
          <w:szCs w:val="56"/>
        </w:rPr>
      </w:pPr>
      <w:r>
        <w:rPr>
          <w:b/>
          <w:color w:val="215E99" w:themeColor="text2" w:themeTint="BF"/>
          <w:sz w:val="56"/>
          <w:szCs w:val="56"/>
        </w:rPr>
        <w:t>P</w:t>
      </w:r>
      <w:r w:rsidRPr="009404B8">
        <w:rPr>
          <w:b/>
          <w:color w:val="215E99" w:themeColor="text2" w:themeTint="BF"/>
          <w:sz w:val="56"/>
          <w:szCs w:val="56"/>
        </w:rPr>
        <w:t>olitique de confidentialité</w:t>
      </w:r>
    </w:p>
    <w:p w14:paraId="4A352538" w14:textId="77777777" w:rsidR="009404B8" w:rsidRPr="009404B8" w:rsidRDefault="009404B8" w:rsidP="009404B8">
      <w:pPr>
        <w:rPr>
          <w:sz w:val="56"/>
          <w:szCs w:val="56"/>
        </w:rPr>
      </w:pPr>
    </w:p>
    <w:p w14:paraId="330D8984" w14:textId="77777777" w:rsidR="009404B8" w:rsidRPr="009404B8" w:rsidRDefault="009404B8" w:rsidP="009404B8">
      <w:pPr>
        <w:rPr>
          <w:sz w:val="56"/>
          <w:szCs w:val="56"/>
        </w:rPr>
      </w:pPr>
    </w:p>
    <w:p w14:paraId="14C8F86D" w14:textId="77777777" w:rsidR="009404B8" w:rsidRPr="009404B8" w:rsidRDefault="009404B8" w:rsidP="009404B8">
      <w:pPr>
        <w:rPr>
          <w:sz w:val="56"/>
          <w:szCs w:val="56"/>
        </w:rPr>
      </w:pPr>
    </w:p>
    <w:p w14:paraId="7EF6CF00" w14:textId="77777777" w:rsidR="009404B8" w:rsidRDefault="009404B8" w:rsidP="009404B8">
      <w:pPr>
        <w:rPr>
          <w:b/>
          <w:color w:val="215E99" w:themeColor="text2" w:themeTint="BF"/>
          <w:sz w:val="56"/>
          <w:szCs w:val="56"/>
        </w:rPr>
      </w:pPr>
    </w:p>
    <w:p w14:paraId="31FC3F93" w14:textId="351FAC31" w:rsidR="009404B8" w:rsidRDefault="009404B8" w:rsidP="009404B8">
      <w:pPr>
        <w:tabs>
          <w:tab w:val="left" w:pos="2050"/>
        </w:tabs>
        <w:rPr>
          <w:sz w:val="56"/>
          <w:szCs w:val="56"/>
        </w:rPr>
      </w:pPr>
      <w:r>
        <w:rPr>
          <w:sz w:val="56"/>
          <w:szCs w:val="56"/>
        </w:rPr>
        <w:tab/>
      </w:r>
    </w:p>
    <w:p w14:paraId="599EA0A6" w14:textId="77777777" w:rsidR="009404B8" w:rsidRDefault="009404B8" w:rsidP="009404B8">
      <w:pPr>
        <w:tabs>
          <w:tab w:val="left" w:pos="2050"/>
        </w:tabs>
        <w:rPr>
          <w:sz w:val="56"/>
          <w:szCs w:val="56"/>
        </w:rPr>
      </w:pPr>
    </w:p>
    <w:p w14:paraId="6E4A69DD" w14:textId="77777777" w:rsidR="009404B8" w:rsidRDefault="009404B8" w:rsidP="009404B8">
      <w:pPr>
        <w:tabs>
          <w:tab w:val="left" w:pos="2050"/>
        </w:tabs>
        <w:rPr>
          <w:sz w:val="56"/>
          <w:szCs w:val="56"/>
        </w:rPr>
      </w:pPr>
    </w:p>
    <w:p w14:paraId="3290A0CC" w14:textId="77777777" w:rsidR="009404B8" w:rsidRDefault="009404B8" w:rsidP="009404B8">
      <w:pPr>
        <w:tabs>
          <w:tab w:val="left" w:pos="2050"/>
        </w:tabs>
        <w:rPr>
          <w:sz w:val="56"/>
          <w:szCs w:val="56"/>
        </w:rPr>
      </w:pPr>
    </w:p>
    <w:p w14:paraId="41F1C434" w14:textId="77777777" w:rsidR="009404B8" w:rsidRDefault="009404B8" w:rsidP="009404B8">
      <w:pPr>
        <w:tabs>
          <w:tab w:val="left" w:pos="2050"/>
        </w:tabs>
        <w:rPr>
          <w:sz w:val="22"/>
          <w:szCs w:val="22"/>
        </w:rPr>
      </w:pPr>
    </w:p>
    <w:p w14:paraId="0D3705C4" w14:textId="0EE03362" w:rsidR="009404B8" w:rsidRPr="009404B8" w:rsidRDefault="00F6202A" w:rsidP="0061198B">
      <w:pPr>
        <w:tabs>
          <w:tab w:val="left" w:pos="2050"/>
        </w:tabs>
        <w:jc w:val="both"/>
        <w:rPr>
          <w:b/>
          <w:color w:val="215E99" w:themeColor="text2" w:themeTint="BF"/>
          <w:sz w:val="22"/>
          <w:szCs w:val="22"/>
        </w:rPr>
      </w:pPr>
      <w:r>
        <w:rPr>
          <w:b/>
          <w:color w:val="215E99" w:themeColor="text2" w:themeTint="BF"/>
          <w:sz w:val="22"/>
          <w:szCs w:val="22"/>
        </w:rPr>
        <w:lastRenderedPageBreak/>
        <w:t>D</w:t>
      </w:r>
      <w:r w:rsidR="00EF1D3C">
        <w:rPr>
          <w:b/>
          <w:color w:val="215E99" w:themeColor="text2" w:themeTint="BF"/>
          <w:sz w:val="22"/>
          <w:szCs w:val="22"/>
        </w:rPr>
        <w:t>É</w:t>
      </w:r>
      <w:r>
        <w:rPr>
          <w:b/>
          <w:color w:val="215E99" w:themeColor="text2" w:themeTint="BF"/>
          <w:sz w:val="22"/>
          <w:szCs w:val="22"/>
        </w:rPr>
        <w:t>CLARATION DE CONFIDENTIALIT</w:t>
      </w:r>
      <w:r w:rsidR="00EF1D3C">
        <w:rPr>
          <w:b/>
          <w:color w:val="215E99" w:themeColor="text2" w:themeTint="BF"/>
          <w:sz w:val="22"/>
          <w:szCs w:val="22"/>
        </w:rPr>
        <w:t>É</w:t>
      </w:r>
    </w:p>
    <w:p w14:paraId="12E4F6DD" w14:textId="77777777" w:rsidR="009404B8" w:rsidRPr="009404B8" w:rsidRDefault="009404B8" w:rsidP="0061198B">
      <w:pPr>
        <w:tabs>
          <w:tab w:val="left" w:pos="2050"/>
        </w:tabs>
        <w:jc w:val="both"/>
        <w:rPr>
          <w:sz w:val="22"/>
          <w:szCs w:val="22"/>
        </w:rPr>
      </w:pPr>
      <w:r w:rsidRPr="009404B8">
        <w:rPr>
          <w:sz w:val="22"/>
          <w:szCs w:val="22"/>
        </w:rPr>
        <w:t>Nous accordons une grande importance à la sécurité et à la confidentialité des données à caractère personnel que nous collectons et traitons.</w:t>
      </w:r>
    </w:p>
    <w:p w14:paraId="74DF3AC6" w14:textId="77777777" w:rsidR="009404B8" w:rsidRPr="009404B8" w:rsidRDefault="009404B8" w:rsidP="0061198B">
      <w:pPr>
        <w:tabs>
          <w:tab w:val="left" w:pos="2050"/>
        </w:tabs>
        <w:jc w:val="both"/>
        <w:rPr>
          <w:sz w:val="22"/>
          <w:szCs w:val="22"/>
        </w:rPr>
      </w:pPr>
      <w:r w:rsidRPr="009404B8">
        <w:rPr>
          <w:sz w:val="22"/>
          <w:szCs w:val="22"/>
        </w:rPr>
        <w:t>Nous traitons vos données à caractère personnel conformément à la présente Déclaration de confidentialité et à la législation applicable, notamment le Règlement général sur la protection des données (Règlement (UE) 2016/679) (RGPD) ainsi que la loi belge du 30 juillet 2018 relative à la protection des personnes physiques à l'égard des traitements de données à caractère personnel.</w:t>
      </w:r>
    </w:p>
    <w:p w14:paraId="32DEAA80" w14:textId="77777777" w:rsidR="009404B8" w:rsidRPr="009404B8" w:rsidRDefault="009404B8" w:rsidP="0061198B">
      <w:pPr>
        <w:tabs>
          <w:tab w:val="left" w:pos="2050"/>
        </w:tabs>
        <w:jc w:val="both"/>
        <w:rPr>
          <w:sz w:val="22"/>
          <w:szCs w:val="22"/>
        </w:rPr>
      </w:pPr>
      <w:r w:rsidRPr="009404B8">
        <w:rPr>
          <w:sz w:val="22"/>
          <w:szCs w:val="22"/>
        </w:rPr>
        <w:t>La présente Déclaration de confidentialité a pour objet de vous informer, en tant que visiteur de notre site internet et/ou membre (ou futur membre) d'une association professionnelle affiliée à la FMS, de la manière dont vos données à caractère personnel sont traitées. Elle a été mise à jour pour la dernière fois en février 2026.</w:t>
      </w:r>
    </w:p>
    <w:p w14:paraId="1DE376EB" w14:textId="7F8173A1" w:rsidR="009404B8" w:rsidRDefault="009404B8" w:rsidP="0061198B">
      <w:pPr>
        <w:tabs>
          <w:tab w:val="left" w:pos="2050"/>
        </w:tabs>
        <w:jc w:val="both"/>
        <w:rPr>
          <w:sz w:val="22"/>
          <w:szCs w:val="22"/>
        </w:rPr>
      </w:pPr>
      <w:r w:rsidRPr="009404B8">
        <w:rPr>
          <w:sz w:val="22"/>
          <w:szCs w:val="22"/>
        </w:rPr>
        <w:t>La présente Déclaration de confidentialité peut être modifiée à tout moment, comme expliqué ci-dessous.</w:t>
      </w:r>
    </w:p>
    <w:p w14:paraId="013007E1" w14:textId="56A898EA" w:rsidR="009404B8" w:rsidRPr="009404B8" w:rsidRDefault="00F6202A" w:rsidP="009404B8">
      <w:pPr>
        <w:rPr>
          <w:b/>
          <w:color w:val="215E99" w:themeColor="text2" w:themeTint="BF"/>
          <w:sz w:val="22"/>
          <w:szCs w:val="22"/>
        </w:rPr>
      </w:pPr>
      <w:r>
        <w:rPr>
          <w:b/>
          <w:color w:val="215E99" w:themeColor="text2" w:themeTint="BF"/>
          <w:sz w:val="22"/>
          <w:szCs w:val="22"/>
        </w:rPr>
        <w:t xml:space="preserve">QUI SOMMES-NOUS ? </w:t>
      </w:r>
    </w:p>
    <w:p w14:paraId="2AAAF504" w14:textId="77777777" w:rsidR="009404B8" w:rsidRPr="009404B8" w:rsidRDefault="009404B8" w:rsidP="009404B8">
      <w:pPr>
        <w:rPr>
          <w:sz w:val="22"/>
          <w:szCs w:val="22"/>
        </w:rPr>
      </w:pPr>
      <w:r w:rsidRPr="009404B8">
        <w:rPr>
          <w:sz w:val="22"/>
          <w:szCs w:val="22"/>
        </w:rPr>
        <w:t xml:space="preserve">Dans la présente Déclaration de confidentialité, le terme </w:t>
      </w:r>
      <w:r w:rsidRPr="00EB06EE">
        <w:rPr>
          <w:sz w:val="22"/>
          <w:szCs w:val="22"/>
        </w:rPr>
        <w:t>« nous »</w:t>
      </w:r>
      <w:r w:rsidRPr="009404B8">
        <w:rPr>
          <w:sz w:val="22"/>
          <w:szCs w:val="22"/>
        </w:rPr>
        <w:t xml:space="preserve"> désigne la </w:t>
      </w:r>
      <w:r w:rsidRPr="009404B8">
        <w:rPr>
          <w:b/>
          <w:bCs/>
          <w:sz w:val="22"/>
          <w:szCs w:val="22"/>
        </w:rPr>
        <w:t>Fédération des Médecins Spécialistes (FMS)</w:t>
      </w:r>
      <w:r w:rsidRPr="009404B8">
        <w:rPr>
          <w:sz w:val="22"/>
          <w:szCs w:val="22"/>
        </w:rPr>
        <w:t>.</w:t>
      </w:r>
    </w:p>
    <w:p w14:paraId="7B866FB8" w14:textId="77777777" w:rsidR="009404B8" w:rsidRPr="009404B8" w:rsidRDefault="009404B8" w:rsidP="009404B8">
      <w:pPr>
        <w:rPr>
          <w:sz w:val="22"/>
          <w:szCs w:val="22"/>
        </w:rPr>
      </w:pPr>
      <w:r w:rsidRPr="009404B8">
        <w:rPr>
          <w:b/>
          <w:bCs/>
          <w:sz w:val="22"/>
          <w:szCs w:val="22"/>
        </w:rPr>
        <w:t>Fédération des Médecins Spécialistes (FMS)</w:t>
      </w:r>
      <w:r w:rsidRPr="009404B8">
        <w:rPr>
          <w:sz w:val="22"/>
          <w:szCs w:val="22"/>
        </w:rPr>
        <w:br/>
        <w:t xml:space="preserve">Brand </w:t>
      </w:r>
      <w:proofErr w:type="spellStart"/>
      <w:r w:rsidRPr="009404B8">
        <w:rPr>
          <w:sz w:val="22"/>
          <w:szCs w:val="22"/>
        </w:rPr>
        <w:t>Whitlocklaan</w:t>
      </w:r>
      <w:proofErr w:type="spellEnd"/>
      <w:r w:rsidRPr="009404B8">
        <w:rPr>
          <w:sz w:val="22"/>
          <w:szCs w:val="22"/>
        </w:rPr>
        <w:t xml:space="preserve"> 87–93, boîte 9.02</w:t>
      </w:r>
      <w:r w:rsidRPr="009404B8">
        <w:rPr>
          <w:sz w:val="22"/>
          <w:szCs w:val="22"/>
        </w:rPr>
        <w:br/>
        <w:t>1200 Woluwe-Saint-Lambert, Belgique</w:t>
      </w:r>
    </w:p>
    <w:p w14:paraId="6F78E64E" w14:textId="77777777" w:rsidR="009404B8" w:rsidRPr="009404B8" w:rsidRDefault="009404B8" w:rsidP="009404B8">
      <w:pPr>
        <w:rPr>
          <w:sz w:val="22"/>
          <w:szCs w:val="22"/>
        </w:rPr>
      </w:pPr>
      <w:r w:rsidRPr="009404B8">
        <w:rPr>
          <w:sz w:val="22"/>
          <w:szCs w:val="22"/>
        </w:rPr>
        <w:t>Numéro d'entreprise : 0407.228.566</w:t>
      </w:r>
    </w:p>
    <w:p w14:paraId="0C283BB2" w14:textId="77777777" w:rsidR="009404B8" w:rsidRPr="009404B8" w:rsidRDefault="009404B8" w:rsidP="009404B8">
      <w:pPr>
        <w:rPr>
          <w:sz w:val="22"/>
          <w:szCs w:val="22"/>
        </w:rPr>
      </w:pPr>
      <w:proofErr w:type="gramStart"/>
      <w:r w:rsidRPr="009404B8">
        <w:rPr>
          <w:sz w:val="22"/>
          <w:szCs w:val="22"/>
        </w:rPr>
        <w:t>E-mail</w:t>
      </w:r>
      <w:proofErr w:type="gramEnd"/>
      <w:r w:rsidRPr="009404B8">
        <w:rPr>
          <w:sz w:val="22"/>
          <w:szCs w:val="22"/>
        </w:rPr>
        <w:t xml:space="preserve"> : info@fmsbelgium.be</w:t>
      </w:r>
      <w:r w:rsidRPr="009404B8">
        <w:rPr>
          <w:sz w:val="22"/>
          <w:szCs w:val="22"/>
        </w:rPr>
        <w:br/>
        <w:t>Téléphone : +32 2 649 21 47</w:t>
      </w:r>
    </w:p>
    <w:p w14:paraId="7E86CACA" w14:textId="77777777" w:rsidR="009404B8" w:rsidRPr="009404B8" w:rsidRDefault="009404B8" w:rsidP="0061198B">
      <w:pPr>
        <w:jc w:val="both"/>
        <w:rPr>
          <w:sz w:val="22"/>
          <w:szCs w:val="22"/>
        </w:rPr>
      </w:pPr>
      <w:r w:rsidRPr="009404B8">
        <w:rPr>
          <w:sz w:val="22"/>
          <w:szCs w:val="22"/>
        </w:rPr>
        <w:t>Par ailleurs, le terme « nous » désigne également l'association professionnelle reconnue affiliée à la FMS dont vous êtes ou pourriez devenir membre.</w:t>
      </w:r>
    </w:p>
    <w:p w14:paraId="141EB141" w14:textId="77777777" w:rsidR="009404B8" w:rsidRPr="009404B8" w:rsidRDefault="009404B8" w:rsidP="0061198B">
      <w:pPr>
        <w:jc w:val="both"/>
        <w:rPr>
          <w:sz w:val="22"/>
          <w:szCs w:val="22"/>
        </w:rPr>
      </w:pPr>
      <w:r w:rsidRPr="009404B8">
        <w:rPr>
          <w:sz w:val="22"/>
          <w:szCs w:val="22"/>
        </w:rPr>
        <w:t xml:space="preserve">Nous sommes responsables de la collecte et du traitement de vos données à caractère personnel de la manière décrite dans la présente Déclaration de confidentialité. Si vous avez des questions concernant cette Déclaration de confidentialité ou le traitement de vos données à caractère personnel, vous pouvez nous contacter par </w:t>
      </w:r>
      <w:proofErr w:type="gramStart"/>
      <w:r w:rsidRPr="009404B8">
        <w:rPr>
          <w:sz w:val="22"/>
          <w:szCs w:val="22"/>
        </w:rPr>
        <w:t>e-mail</w:t>
      </w:r>
      <w:proofErr w:type="gramEnd"/>
      <w:r w:rsidRPr="009404B8">
        <w:rPr>
          <w:sz w:val="22"/>
          <w:szCs w:val="22"/>
        </w:rPr>
        <w:t xml:space="preserve"> à l'adresse </w:t>
      </w:r>
      <w:r w:rsidRPr="009404B8">
        <w:rPr>
          <w:b/>
          <w:bCs/>
          <w:sz w:val="22"/>
          <w:szCs w:val="22"/>
        </w:rPr>
        <w:t>info@fmsbelgium.be</w:t>
      </w:r>
      <w:r w:rsidRPr="009404B8">
        <w:rPr>
          <w:sz w:val="22"/>
          <w:szCs w:val="22"/>
        </w:rPr>
        <w:t>.</w:t>
      </w:r>
    </w:p>
    <w:p w14:paraId="49FD0AD0" w14:textId="5E98F3CB" w:rsidR="009404B8" w:rsidRPr="009404B8" w:rsidRDefault="00F6202A" w:rsidP="0061198B">
      <w:pPr>
        <w:jc w:val="both"/>
        <w:rPr>
          <w:b/>
          <w:color w:val="215E99" w:themeColor="text2" w:themeTint="BF"/>
          <w:sz w:val="22"/>
          <w:szCs w:val="22"/>
        </w:rPr>
      </w:pPr>
      <w:r>
        <w:rPr>
          <w:b/>
          <w:color w:val="215E99" w:themeColor="text2" w:themeTint="BF"/>
          <w:sz w:val="22"/>
          <w:szCs w:val="22"/>
        </w:rPr>
        <w:t>QUAND TRAITONS-NOUS VOS DONN</w:t>
      </w:r>
      <w:r w:rsidR="00EF1D3C">
        <w:rPr>
          <w:b/>
          <w:color w:val="215E99" w:themeColor="text2" w:themeTint="BF"/>
          <w:sz w:val="22"/>
          <w:szCs w:val="22"/>
        </w:rPr>
        <w:t>É</w:t>
      </w:r>
      <w:r>
        <w:rPr>
          <w:b/>
          <w:color w:val="215E99" w:themeColor="text2" w:themeTint="BF"/>
          <w:sz w:val="22"/>
          <w:szCs w:val="22"/>
        </w:rPr>
        <w:t xml:space="preserve">ES </w:t>
      </w:r>
      <w:r w:rsidR="004F4DA4">
        <w:rPr>
          <w:b/>
          <w:color w:val="215E99" w:themeColor="text2" w:themeTint="BF"/>
          <w:sz w:val="22"/>
          <w:szCs w:val="22"/>
        </w:rPr>
        <w:t>À</w:t>
      </w:r>
      <w:r>
        <w:rPr>
          <w:b/>
          <w:color w:val="215E99" w:themeColor="text2" w:themeTint="BF"/>
          <w:sz w:val="22"/>
          <w:szCs w:val="22"/>
        </w:rPr>
        <w:t xml:space="preserve"> CARACT</w:t>
      </w:r>
      <w:r w:rsidR="004F4DA4">
        <w:rPr>
          <w:b/>
          <w:color w:val="215E99" w:themeColor="text2" w:themeTint="BF"/>
          <w:sz w:val="22"/>
          <w:szCs w:val="22"/>
        </w:rPr>
        <w:t>È</w:t>
      </w:r>
      <w:r>
        <w:rPr>
          <w:b/>
          <w:color w:val="215E99" w:themeColor="text2" w:themeTint="BF"/>
          <w:sz w:val="22"/>
          <w:szCs w:val="22"/>
        </w:rPr>
        <w:t xml:space="preserve">RE PERSONNEL ? </w:t>
      </w:r>
    </w:p>
    <w:p w14:paraId="0B94B6B1" w14:textId="77777777" w:rsidR="009404B8" w:rsidRPr="009404B8" w:rsidRDefault="009404B8" w:rsidP="0061198B">
      <w:pPr>
        <w:jc w:val="both"/>
        <w:rPr>
          <w:sz w:val="22"/>
          <w:szCs w:val="22"/>
        </w:rPr>
      </w:pPr>
      <w:r w:rsidRPr="009404B8">
        <w:rPr>
          <w:sz w:val="22"/>
          <w:szCs w:val="22"/>
        </w:rPr>
        <w:t xml:space="preserve">La FMS traite vos données à caractère personnel </w:t>
      </w:r>
      <w:r w:rsidRPr="00EB06EE">
        <w:rPr>
          <w:sz w:val="22"/>
          <w:szCs w:val="22"/>
        </w:rPr>
        <w:t>en tant que sous-traitant</w:t>
      </w:r>
      <w:r w:rsidRPr="009404B8">
        <w:rPr>
          <w:sz w:val="22"/>
          <w:szCs w:val="22"/>
        </w:rPr>
        <w:t xml:space="preserve"> lorsqu'elle agit pour le compte de votre association professionnelle, par exemple dans le cadre des services fournis par la FMS à cette association.</w:t>
      </w:r>
    </w:p>
    <w:p w14:paraId="633151B5" w14:textId="77777777" w:rsidR="009404B8" w:rsidRPr="009404B8" w:rsidRDefault="009404B8" w:rsidP="0061198B">
      <w:pPr>
        <w:jc w:val="both"/>
        <w:rPr>
          <w:sz w:val="22"/>
          <w:szCs w:val="22"/>
        </w:rPr>
      </w:pPr>
      <w:r w:rsidRPr="009404B8">
        <w:rPr>
          <w:sz w:val="22"/>
          <w:szCs w:val="22"/>
        </w:rPr>
        <w:t xml:space="preserve">La FMS traite vos données à caractère personnel </w:t>
      </w:r>
      <w:r w:rsidRPr="00EB06EE">
        <w:rPr>
          <w:sz w:val="22"/>
          <w:szCs w:val="22"/>
        </w:rPr>
        <w:t xml:space="preserve">en tant que responsable du traitement </w:t>
      </w:r>
      <w:r w:rsidRPr="009404B8">
        <w:rPr>
          <w:sz w:val="22"/>
          <w:szCs w:val="22"/>
        </w:rPr>
        <w:t>lorsque vous :</w:t>
      </w:r>
    </w:p>
    <w:p w14:paraId="76186970" w14:textId="35AB4C1E" w:rsidR="009404B8" w:rsidRPr="009404B8" w:rsidRDefault="00F6202A" w:rsidP="0080091B">
      <w:pPr>
        <w:numPr>
          <w:ilvl w:val="0"/>
          <w:numId w:val="1"/>
        </w:numPr>
        <w:jc w:val="both"/>
        <w:rPr>
          <w:sz w:val="22"/>
          <w:szCs w:val="22"/>
        </w:rPr>
      </w:pPr>
      <w:r w:rsidRPr="009404B8">
        <w:rPr>
          <w:sz w:val="22"/>
          <w:szCs w:val="22"/>
        </w:rPr>
        <w:t>Concluez</w:t>
      </w:r>
      <w:r w:rsidR="009404B8" w:rsidRPr="009404B8">
        <w:rPr>
          <w:sz w:val="22"/>
          <w:szCs w:val="22"/>
        </w:rPr>
        <w:t xml:space="preserve"> un contrat avec la FMS ou communiquez avec la FMS dans ce contexte ; </w:t>
      </w:r>
    </w:p>
    <w:p w14:paraId="2191E1FA" w14:textId="77777777" w:rsidR="009404B8" w:rsidRPr="009404B8" w:rsidRDefault="009404B8" w:rsidP="0080091B">
      <w:pPr>
        <w:numPr>
          <w:ilvl w:val="0"/>
          <w:numId w:val="1"/>
        </w:numPr>
        <w:jc w:val="both"/>
        <w:rPr>
          <w:sz w:val="22"/>
          <w:szCs w:val="22"/>
        </w:rPr>
      </w:pPr>
      <w:proofErr w:type="gramStart"/>
      <w:r w:rsidRPr="009404B8">
        <w:rPr>
          <w:sz w:val="22"/>
          <w:szCs w:val="22"/>
        </w:rPr>
        <w:lastRenderedPageBreak/>
        <w:t>vous</w:t>
      </w:r>
      <w:proofErr w:type="gramEnd"/>
      <w:r w:rsidRPr="009404B8">
        <w:rPr>
          <w:sz w:val="22"/>
          <w:szCs w:val="22"/>
        </w:rPr>
        <w:t xml:space="preserve"> inscrivez à des événements organisés par la FMS, tels que des webinaires ou des séminaires, ou y participez ; </w:t>
      </w:r>
    </w:p>
    <w:p w14:paraId="74970A0F" w14:textId="77777777" w:rsidR="009404B8" w:rsidRPr="009404B8" w:rsidRDefault="009404B8" w:rsidP="0080091B">
      <w:pPr>
        <w:numPr>
          <w:ilvl w:val="0"/>
          <w:numId w:val="1"/>
        </w:numPr>
        <w:jc w:val="both"/>
        <w:rPr>
          <w:sz w:val="22"/>
          <w:szCs w:val="22"/>
        </w:rPr>
      </w:pPr>
      <w:proofErr w:type="gramStart"/>
      <w:r w:rsidRPr="009404B8">
        <w:rPr>
          <w:sz w:val="22"/>
          <w:szCs w:val="22"/>
        </w:rPr>
        <w:t>communiquez</w:t>
      </w:r>
      <w:proofErr w:type="gramEnd"/>
      <w:r w:rsidRPr="009404B8">
        <w:rPr>
          <w:sz w:val="22"/>
          <w:szCs w:val="22"/>
        </w:rPr>
        <w:t xml:space="preserve"> avec la FMS par </w:t>
      </w:r>
      <w:proofErr w:type="gramStart"/>
      <w:r w:rsidRPr="009404B8">
        <w:rPr>
          <w:sz w:val="22"/>
          <w:szCs w:val="22"/>
        </w:rPr>
        <w:t>e-mail</w:t>
      </w:r>
      <w:proofErr w:type="gramEnd"/>
      <w:r w:rsidRPr="009404B8">
        <w:rPr>
          <w:sz w:val="22"/>
          <w:szCs w:val="22"/>
        </w:rPr>
        <w:t xml:space="preserve">, téléphone ou tout autre canal de communication numérique ; </w:t>
      </w:r>
      <w:proofErr w:type="gramStart"/>
      <w:r w:rsidRPr="009404B8">
        <w:rPr>
          <w:sz w:val="22"/>
          <w:szCs w:val="22"/>
        </w:rPr>
        <w:t>ou</w:t>
      </w:r>
      <w:proofErr w:type="gramEnd"/>
      <w:r w:rsidRPr="009404B8">
        <w:rPr>
          <w:sz w:val="22"/>
          <w:szCs w:val="22"/>
        </w:rPr>
        <w:t xml:space="preserve"> </w:t>
      </w:r>
    </w:p>
    <w:p w14:paraId="6169E446" w14:textId="77777777" w:rsidR="009404B8" w:rsidRPr="009404B8" w:rsidRDefault="009404B8" w:rsidP="0080091B">
      <w:pPr>
        <w:numPr>
          <w:ilvl w:val="0"/>
          <w:numId w:val="1"/>
        </w:numPr>
        <w:jc w:val="both"/>
        <w:rPr>
          <w:sz w:val="22"/>
          <w:szCs w:val="22"/>
        </w:rPr>
      </w:pPr>
      <w:proofErr w:type="gramStart"/>
      <w:r w:rsidRPr="009404B8">
        <w:rPr>
          <w:sz w:val="22"/>
          <w:szCs w:val="22"/>
        </w:rPr>
        <w:t>recevez</w:t>
      </w:r>
      <w:proofErr w:type="gramEnd"/>
      <w:r w:rsidRPr="009404B8">
        <w:rPr>
          <w:sz w:val="22"/>
          <w:szCs w:val="22"/>
        </w:rPr>
        <w:t xml:space="preserve"> les newsletters ou les brochures de la FMS.</w:t>
      </w:r>
    </w:p>
    <w:p w14:paraId="689340D4" w14:textId="77777777" w:rsidR="009404B8" w:rsidRDefault="009404B8" w:rsidP="0080091B">
      <w:pPr>
        <w:jc w:val="both"/>
        <w:rPr>
          <w:sz w:val="22"/>
          <w:szCs w:val="22"/>
        </w:rPr>
      </w:pPr>
    </w:p>
    <w:p w14:paraId="37E0671D" w14:textId="06099602" w:rsidR="00AC5B74" w:rsidRPr="00AC5B74" w:rsidRDefault="00AC5B74" w:rsidP="0080091B">
      <w:pPr>
        <w:jc w:val="both"/>
        <w:rPr>
          <w:sz w:val="22"/>
          <w:szCs w:val="22"/>
        </w:rPr>
      </w:pPr>
      <w:r w:rsidRPr="00AC5B74">
        <w:rPr>
          <w:sz w:val="22"/>
          <w:szCs w:val="22"/>
        </w:rPr>
        <w:t>Votre association professionnelle traite vos données à caractère personnel en qualité de responsable du traitement lorsque ce traitement intervient dans le cadre de votre demande d’adhésion, de votre affiliation à cette association professionnelle, ou de toute communication et de tout services liés à cette adhésion.</w:t>
      </w:r>
    </w:p>
    <w:p w14:paraId="36E09AE7" w14:textId="77777777" w:rsidR="00AC5B74" w:rsidRDefault="00AC5B74" w:rsidP="0080091B">
      <w:pPr>
        <w:jc w:val="both"/>
        <w:rPr>
          <w:sz w:val="22"/>
          <w:szCs w:val="22"/>
        </w:rPr>
      </w:pPr>
      <w:r w:rsidRPr="00AC5B74">
        <w:rPr>
          <w:sz w:val="22"/>
          <w:szCs w:val="22"/>
        </w:rPr>
        <w:t>Dans certaines circonstances, des tiers peuvent également être responsables du traitement de vos données à caractère personnel. Dans ce cas, nous vous recommandons de consulter les déclarations de confidentialité de ces tiers.</w:t>
      </w:r>
    </w:p>
    <w:p w14:paraId="704CA2A1" w14:textId="77777777" w:rsidR="005C0993" w:rsidRPr="00AC5B74" w:rsidRDefault="005C0993" w:rsidP="0080091B">
      <w:pPr>
        <w:jc w:val="both"/>
        <w:rPr>
          <w:sz w:val="22"/>
          <w:szCs w:val="22"/>
        </w:rPr>
      </w:pPr>
    </w:p>
    <w:p w14:paraId="369FC80B" w14:textId="72E76DF0" w:rsidR="001D2876" w:rsidRPr="001D2876" w:rsidRDefault="00F6202A" w:rsidP="001D2876">
      <w:pPr>
        <w:rPr>
          <w:b/>
          <w:color w:val="215E99" w:themeColor="text2" w:themeTint="BF"/>
          <w:sz w:val="22"/>
          <w:szCs w:val="22"/>
        </w:rPr>
      </w:pPr>
      <w:r>
        <w:rPr>
          <w:b/>
          <w:color w:val="215E99" w:themeColor="text2" w:themeTint="BF"/>
          <w:sz w:val="22"/>
          <w:szCs w:val="22"/>
        </w:rPr>
        <w:t>QUELLES DONN</w:t>
      </w:r>
      <w:r w:rsidR="002778DD">
        <w:rPr>
          <w:b/>
          <w:color w:val="215E99" w:themeColor="text2" w:themeTint="BF"/>
          <w:sz w:val="22"/>
          <w:szCs w:val="22"/>
        </w:rPr>
        <w:t>É</w:t>
      </w:r>
      <w:r>
        <w:rPr>
          <w:b/>
          <w:color w:val="215E99" w:themeColor="text2" w:themeTint="BF"/>
          <w:sz w:val="22"/>
          <w:szCs w:val="22"/>
        </w:rPr>
        <w:t xml:space="preserve">ES </w:t>
      </w:r>
      <w:r w:rsidR="00727C1F">
        <w:rPr>
          <w:b/>
          <w:color w:val="215E99" w:themeColor="text2" w:themeTint="BF"/>
          <w:sz w:val="22"/>
          <w:szCs w:val="22"/>
        </w:rPr>
        <w:t>À</w:t>
      </w:r>
      <w:r>
        <w:rPr>
          <w:b/>
          <w:color w:val="215E99" w:themeColor="text2" w:themeTint="BF"/>
          <w:sz w:val="22"/>
          <w:szCs w:val="22"/>
        </w:rPr>
        <w:t xml:space="preserve"> CARACT</w:t>
      </w:r>
      <w:r w:rsidR="002778DD">
        <w:rPr>
          <w:b/>
          <w:color w:val="215E99" w:themeColor="text2" w:themeTint="BF"/>
          <w:sz w:val="22"/>
          <w:szCs w:val="22"/>
        </w:rPr>
        <w:t>È</w:t>
      </w:r>
      <w:r>
        <w:rPr>
          <w:b/>
          <w:color w:val="215E99" w:themeColor="text2" w:themeTint="BF"/>
          <w:sz w:val="22"/>
          <w:szCs w:val="22"/>
        </w:rPr>
        <w:t xml:space="preserve">RE PERSONNEL TRAITON-NOUS ET POURQUOI ? </w:t>
      </w:r>
    </w:p>
    <w:p w14:paraId="2ACA2B6F" w14:textId="77777777" w:rsidR="001D2876" w:rsidRPr="001D2876" w:rsidRDefault="001D2876" w:rsidP="001D2876">
      <w:pPr>
        <w:rPr>
          <w:sz w:val="22"/>
          <w:szCs w:val="22"/>
        </w:rPr>
      </w:pPr>
      <w:r w:rsidRPr="001D2876">
        <w:rPr>
          <w:sz w:val="22"/>
          <w:szCs w:val="22"/>
        </w:rPr>
        <w:t>Nous traitons vos données à caractère personnel uniquement à des fins spécifiques et dans les limites autorisées par la loi.</w:t>
      </w:r>
    </w:p>
    <w:p w14:paraId="28F10835" w14:textId="77777777" w:rsidR="001D2876" w:rsidRPr="001D2876" w:rsidRDefault="001D2876" w:rsidP="001D2876">
      <w:pPr>
        <w:rPr>
          <w:sz w:val="22"/>
          <w:szCs w:val="22"/>
        </w:rPr>
      </w:pPr>
      <w:r w:rsidRPr="001D2876">
        <w:rPr>
          <w:sz w:val="22"/>
          <w:szCs w:val="22"/>
        </w:rPr>
        <w:t>Ci-dessous, nous expliquons les circonstances dans lesquelles nous collectons et utilisons vos données à caractère personnel. Si nous n'avons pas obtenu vos données à caractère personnel directement auprès de vous, nous vous en informerons également ci-dessous.</w:t>
      </w:r>
    </w:p>
    <w:p w14:paraId="41D4ACA6" w14:textId="77777777" w:rsidR="001D2876" w:rsidRPr="001D2876" w:rsidRDefault="001D2876" w:rsidP="001D2876">
      <w:pPr>
        <w:rPr>
          <w:sz w:val="22"/>
          <w:szCs w:val="22"/>
        </w:rPr>
      </w:pPr>
      <w:r w:rsidRPr="001D2876">
        <w:rPr>
          <w:sz w:val="22"/>
          <w:szCs w:val="22"/>
        </w:rPr>
        <w:t>Cette formulation est naturelle en français juridique et convient parfaitement à une politique de confidentialité.</w:t>
      </w:r>
    </w:p>
    <w:p w14:paraId="429A87E4" w14:textId="77777777" w:rsidR="00F91FE5" w:rsidRPr="00F91FE5" w:rsidRDefault="00F91FE5" w:rsidP="0080091B">
      <w:pPr>
        <w:jc w:val="both"/>
        <w:rPr>
          <w:b/>
          <w:bCs/>
          <w:sz w:val="22"/>
          <w:szCs w:val="22"/>
        </w:rPr>
      </w:pPr>
      <w:r w:rsidRPr="00F91FE5">
        <w:rPr>
          <w:b/>
          <w:bCs/>
          <w:sz w:val="22"/>
          <w:szCs w:val="22"/>
        </w:rPr>
        <w:t>Contrat (Adhésion)</w:t>
      </w:r>
    </w:p>
    <w:p w14:paraId="3D5BFAC4" w14:textId="77777777" w:rsidR="00F91FE5" w:rsidRPr="00F91FE5" w:rsidRDefault="00F91FE5" w:rsidP="0080091B">
      <w:pPr>
        <w:jc w:val="both"/>
        <w:rPr>
          <w:sz w:val="22"/>
          <w:szCs w:val="22"/>
        </w:rPr>
      </w:pPr>
      <w:r w:rsidRPr="00F91FE5">
        <w:rPr>
          <w:sz w:val="22"/>
          <w:szCs w:val="22"/>
        </w:rPr>
        <w:t>Lorsque vous concluez un contrat avec nous, par exemple en devenant membre d'une association affiliée à la FMS, ou lorsque vous agissez en tant que représentant d'une personne morale concluant un contrat avec nous, nous collectons et traitons vos données à caractère personnel afin de :</w:t>
      </w:r>
    </w:p>
    <w:p w14:paraId="0CAFF458" w14:textId="77777777" w:rsidR="00F91FE5" w:rsidRPr="00F91FE5" w:rsidRDefault="00F91FE5" w:rsidP="0080091B">
      <w:pPr>
        <w:numPr>
          <w:ilvl w:val="0"/>
          <w:numId w:val="2"/>
        </w:numPr>
        <w:jc w:val="both"/>
        <w:rPr>
          <w:sz w:val="22"/>
          <w:szCs w:val="22"/>
        </w:rPr>
      </w:pPr>
      <w:r w:rsidRPr="00EB06EE">
        <w:rPr>
          <w:sz w:val="22"/>
          <w:szCs w:val="22"/>
        </w:rPr>
        <w:t>Exécuter et respecter nos obligations contractuelles.</w:t>
      </w:r>
      <w:r w:rsidRPr="00F91FE5">
        <w:rPr>
          <w:sz w:val="22"/>
          <w:szCs w:val="22"/>
        </w:rPr>
        <w:t xml:space="preserve"> Lorsque vous êtes un médecin membre d'une de nos associations affiliées, ou que vous agissez en qualité de représentant d'une association professionnelle ou pour son compte, nous traitons vos données à caractère personnel dans la mesure où cela est nécessaire à l'exécution du contrat conclu avec vous. </w:t>
      </w:r>
    </w:p>
    <w:p w14:paraId="553D7DDA" w14:textId="77777777" w:rsidR="00F91FE5" w:rsidRPr="00F91FE5" w:rsidRDefault="00F91FE5" w:rsidP="0080091B">
      <w:pPr>
        <w:numPr>
          <w:ilvl w:val="0"/>
          <w:numId w:val="2"/>
        </w:numPr>
        <w:jc w:val="both"/>
        <w:rPr>
          <w:sz w:val="22"/>
          <w:szCs w:val="22"/>
        </w:rPr>
      </w:pPr>
      <w:r w:rsidRPr="00EB06EE">
        <w:rPr>
          <w:sz w:val="22"/>
          <w:szCs w:val="22"/>
        </w:rPr>
        <w:t>Assurer notre gestion administrative courante</w:t>
      </w:r>
      <w:r w:rsidRPr="00F91FE5">
        <w:rPr>
          <w:sz w:val="22"/>
          <w:szCs w:val="22"/>
        </w:rPr>
        <w:t xml:space="preserve">, notamment la gestion de nos relations et de nos membres. À cette fin, nous nous appuyons sur notre intérêt légitime à gérer notre association de manière responsable et professionnelle. </w:t>
      </w:r>
    </w:p>
    <w:p w14:paraId="331202A4" w14:textId="77777777" w:rsidR="00F91FE5" w:rsidRDefault="00F91FE5" w:rsidP="0080091B">
      <w:pPr>
        <w:jc w:val="both"/>
        <w:rPr>
          <w:sz w:val="22"/>
          <w:szCs w:val="22"/>
        </w:rPr>
      </w:pPr>
      <w:r w:rsidRPr="00F91FE5">
        <w:rPr>
          <w:sz w:val="22"/>
          <w:szCs w:val="22"/>
        </w:rPr>
        <w:t>Afin d'atteindre les objectifs précités, nous traitons les catégories de données à caractère personnel suivantes :</w:t>
      </w:r>
    </w:p>
    <w:p w14:paraId="783E9545" w14:textId="77777777" w:rsidR="0080091B" w:rsidRDefault="0080091B" w:rsidP="00F91FE5">
      <w:pPr>
        <w:rPr>
          <w:sz w:val="22"/>
          <w:szCs w:val="22"/>
        </w:rPr>
      </w:pPr>
    </w:p>
    <w:p w14:paraId="2EFC3F22" w14:textId="77777777" w:rsidR="0080091B" w:rsidRPr="00F91FE5" w:rsidRDefault="0080091B" w:rsidP="00F91FE5">
      <w:pPr>
        <w:rPr>
          <w:sz w:val="22"/>
          <w:szCs w:val="22"/>
        </w:rPr>
      </w:pPr>
    </w:p>
    <w:p w14:paraId="54FC1D60" w14:textId="77777777" w:rsidR="00F91FE5" w:rsidRPr="00F91FE5" w:rsidRDefault="00F91FE5" w:rsidP="0080091B">
      <w:pPr>
        <w:numPr>
          <w:ilvl w:val="0"/>
          <w:numId w:val="3"/>
        </w:numPr>
        <w:jc w:val="both"/>
        <w:rPr>
          <w:sz w:val="22"/>
          <w:szCs w:val="22"/>
        </w:rPr>
      </w:pPr>
      <w:r w:rsidRPr="00F91FE5">
        <w:rPr>
          <w:sz w:val="22"/>
          <w:szCs w:val="22"/>
        </w:rPr>
        <w:t xml:space="preserve">Les données d'identification de base, telles que votre nom, votre adresse </w:t>
      </w:r>
      <w:proofErr w:type="gramStart"/>
      <w:r w:rsidRPr="00F91FE5">
        <w:rPr>
          <w:sz w:val="22"/>
          <w:szCs w:val="22"/>
        </w:rPr>
        <w:t>e-mail</w:t>
      </w:r>
      <w:proofErr w:type="gramEnd"/>
      <w:r w:rsidRPr="00F91FE5">
        <w:rPr>
          <w:sz w:val="22"/>
          <w:szCs w:val="22"/>
        </w:rPr>
        <w:t xml:space="preserve">, votre adresse postale, votre numéro de téléphone, votre spécialité médicale, la date de votre reconnaissance en tant que médecin spécialiste, votre année ou date de naissance, l'association professionnelle dont vous êtes membre, vos données de paiement, votre historique de paiement, votre langue de préférence, etc. </w:t>
      </w:r>
    </w:p>
    <w:p w14:paraId="66FFD6DF" w14:textId="77777777" w:rsidR="00F91FE5" w:rsidRPr="00F91FE5" w:rsidRDefault="00F91FE5" w:rsidP="0080091B">
      <w:pPr>
        <w:numPr>
          <w:ilvl w:val="0"/>
          <w:numId w:val="3"/>
        </w:numPr>
        <w:jc w:val="both"/>
        <w:rPr>
          <w:sz w:val="22"/>
          <w:szCs w:val="22"/>
        </w:rPr>
      </w:pPr>
      <w:r w:rsidRPr="00F91FE5">
        <w:rPr>
          <w:sz w:val="22"/>
          <w:szCs w:val="22"/>
        </w:rPr>
        <w:t>Selon la nature spécifique de notre relation contractuelle avec vous, nous pouvons également traiter d'autres données à caractère personnel que vous nous avez communiquées.</w:t>
      </w:r>
    </w:p>
    <w:p w14:paraId="0E026F2A" w14:textId="77777777" w:rsidR="00AC5B74" w:rsidRDefault="00AC5B74" w:rsidP="009404B8">
      <w:pPr>
        <w:rPr>
          <w:sz w:val="22"/>
          <w:szCs w:val="22"/>
        </w:rPr>
      </w:pPr>
    </w:p>
    <w:p w14:paraId="2C355F0B" w14:textId="77777777" w:rsidR="00F91FE5" w:rsidRPr="00F91FE5" w:rsidRDefault="00F91FE5" w:rsidP="0080091B">
      <w:pPr>
        <w:jc w:val="both"/>
        <w:rPr>
          <w:b/>
          <w:bCs/>
          <w:sz w:val="22"/>
          <w:szCs w:val="22"/>
        </w:rPr>
      </w:pPr>
      <w:r w:rsidRPr="00F91FE5">
        <w:rPr>
          <w:b/>
          <w:bCs/>
          <w:sz w:val="22"/>
          <w:szCs w:val="22"/>
        </w:rPr>
        <w:t>Lorsque vous vous inscrivez à nos événements ou y participez</w:t>
      </w:r>
    </w:p>
    <w:p w14:paraId="168BEB9C" w14:textId="77777777" w:rsidR="00F91FE5" w:rsidRPr="00F91FE5" w:rsidRDefault="00F91FE5" w:rsidP="0080091B">
      <w:pPr>
        <w:jc w:val="both"/>
        <w:rPr>
          <w:sz w:val="22"/>
          <w:szCs w:val="22"/>
        </w:rPr>
      </w:pPr>
      <w:r w:rsidRPr="00F91FE5">
        <w:rPr>
          <w:sz w:val="22"/>
          <w:szCs w:val="22"/>
        </w:rPr>
        <w:t>Lorsque vous vous inscrivez à nos événements, tels que des séminaires ou des webinaires que nous organisons, ou que vous y participez, nous collectons et traitons vos données à caractère personnel aux fins suivantes :</w:t>
      </w:r>
    </w:p>
    <w:p w14:paraId="10DA8582" w14:textId="77777777" w:rsidR="00F91FE5" w:rsidRPr="00F91FE5" w:rsidRDefault="00F91FE5" w:rsidP="0080091B">
      <w:pPr>
        <w:numPr>
          <w:ilvl w:val="0"/>
          <w:numId w:val="4"/>
        </w:numPr>
        <w:jc w:val="both"/>
        <w:rPr>
          <w:sz w:val="22"/>
          <w:szCs w:val="22"/>
        </w:rPr>
      </w:pPr>
      <w:r w:rsidRPr="00F91FE5">
        <w:rPr>
          <w:sz w:val="22"/>
          <w:szCs w:val="22"/>
        </w:rPr>
        <w:t xml:space="preserve">Traiter votre inscription et préparer, organiser et assurer le bon déroulement de nos événements, sur la base de notre contrat avec vous, matérialisé par votre acceptation des conditions générales applicables. </w:t>
      </w:r>
    </w:p>
    <w:p w14:paraId="2A408ACB" w14:textId="77777777" w:rsidR="00F91FE5" w:rsidRPr="00F91FE5" w:rsidRDefault="00F91FE5" w:rsidP="0080091B">
      <w:pPr>
        <w:numPr>
          <w:ilvl w:val="0"/>
          <w:numId w:val="4"/>
        </w:numPr>
        <w:jc w:val="both"/>
        <w:rPr>
          <w:sz w:val="22"/>
          <w:szCs w:val="22"/>
        </w:rPr>
      </w:pPr>
      <w:r w:rsidRPr="00F91FE5">
        <w:rPr>
          <w:sz w:val="22"/>
          <w:szCs w:val="22"/>
        </w:rPr>
        <w:t xml:space="preserve">Établir, le cas échéant, des attestations de participation, de paiement et d'accréditation. </w:t>
      </w:r>
    </w:p>
    <w:p w14:paraId="09195AED" w14:textId="77777777" w:rsidR="00F91FE5" w:rsidRPr="00F91FE5" w:rsidRDefault="00F91FE5" w:rsidP="0080091B">
      <w:pPr>
        <w:numPr>
          <w:ilvl w:val="0"/>
          <w:numId w:val="4"/>
        </w:numPr>
        <w:jc w:val="both"/>
        <w:rPr>
          <w:sz w:val="22"/>
          <w:szCs w:val="22"/>
        </w:rPr>
      </w:pPr>
      <w:r w:rsidRPr="00F91FE5">
        <w:rPr>
          <w:sz w:val="22"/>
          <w:szCs w:val="22"/>
        </w:rPr>
        <w:t xml:space="preserve">Évaluer l'événement et améliorer les événements futurs, sur la base de notre intérêt légitime à organiser des événements pertinents et de qualité. </w:t>
      </w:r>
    </w:p>
    <w:p w14:paraId="2CC1ED06" w14:textId="77777777" w:rsidR="00F91FE5" w:rsidRPr="00F91FE5" w:rsidRDefault="00F91FE5" w:rsidP="0080091B">
      <w:pPr>
        <w:numPr>
          <w:ilvl w:val="0"/>
          <w:numId w:val="4"/>
        </w:numPr>
        <w:jc w:val="both"/>
        <w:rPr>
          <w:sz w:val="22"/>
          <w:szCs w:val="22"/>
        </w:rPr>
      </w:pPr>
      <w:r w:rsidRPr="00F91FE5">
        <w:rPr>
          <w:sz w:val="22"/>
          <w:szCs w:val="22"/>
        </w:rPr>
        <w:t xml:space="preserve">Partager des photographies illustrant l'ambiance de l'événement (par exemple sur notre site internet). Lorsque vous êtes identifiable sur ces photographies, nous ne les publierons que si nous disposons d'une base juridique appropriée pour le faire. </w:t>
      </w:r>
    </w:p>
    <w:p w14:paraId="26AEB821" w14:textId="77777777" w:rsidR="00F91FE5" w:rsidRPr="00F91FE5" w:rsidRDefault="00F91FE5" w:rsidP="0080091B">
      <w:pPr>
        <w:numPr>
          <w:ilvl w:val="0"/>
          <w:numId w:val="4"/>
        </w:numPr>
        <w:jc w:val="both"/>
        <w:rPr>
          <w:sz w:val="22"/>
          <w:szCs w:val="22"/>
        </w:rPr>
      </w:pPr>
      <w:r w:rsidRPr="00F91FE5">
        <w:rPr>
          <w:sz w:val="22"/>
          <w:szCs w:val="22"/>
        </w:rPr>
        <w:t xml:space="preserve">Vous </w:t>
      </w:r>
      <w:proofErr w:type="spellStart"/>
      <w:r w:rsidRPr="00F91FE5">
        <w:rPr>
          <w:sz w:val="22"/>
          <w:szCs w:val="22"/>
        </w:rPr>
        <w:t>adresser</w:t>
      </w:r>
      <w:proofErr w:type="spellEnd"/>
      <w:r w:rsidRPr="00F91FE5">
        <w:rPr>
          <w:sz w:val="22"/>
          <w:szCs w:val="22"/>
        </w:rPr>
        <w:t xml:space="preserve"> une invitation à une prochaine édition de l'événement ou à des événements similaires, sur la base de notre intérêt légitime à promouvoir des produits et services similaires auprès des anciens participants ainsi que de nos membres et clients existants. </w:t>
      </w:r>
    </w:p>
    <w:p w14:paraId="17DA7F44" w14:textId="77777777" w:rsidR="00F91FE5" w:rsidRPr="00F91FE5" w:rsidRDefault="00F91FE5" w:rsidP="0080091B">
      <w:pPr>
        <w:jc w:val="both"/>
        <w:rPr>
          <w:sz w:val="22"/>
          <w:szCs w:val="22"/>
        </w:rPr>
      </w:pPr>
      <w:r w:rsidRPr="00F91FE5">
        <w:rPr>
          <w:sz w:val="22"/>
          <w:szCs w:val="22"/>
        </w:rPr>
        <w:t>À ces fins, nous traitons les catégories de données à caractère personnel suivantes :</w:t>
      </w:r>
    </w:p>
    <w:p w14:paraId="34510CCD" w14:textId="77777777" w:rsidR="00F91FE5" w:rsidRPr="00F91FE5" w:rsidRDefault="00F91FE5" w:rsidP="0080091B">
      <w:pPr>
        <w:numPr>
          <w:ilvl w:val="0"/>
          <w:numId w:val="5"/>
        </w:numPr>
        <w:jc w:val="both"/>
        <w:rPr>
          <w:sz w:val="22"/>
          <w:szCs w:val="22"/>
        </w:rPr>
      </w:pPr>
      <w:r w:rsidRPr="00F91FE5">
        <w:rPr>
          <w:sz w:val="22"/>
          <w:szCs w:val="22"/>
        </w:rPr>
        <w:t xml:space="preserve">Les données d'identification et de contact de base que vous nous communiquez dans le cadre de votre adhésion et/ou de votre inscription et de votre participation à nos événements, telles que votre nom, votre adresse </w:t>
      </w:r>
      <w:proofErr w:type="gramStart"/>
      <w:r w:rsidRPr="00F91FE5">
        <w:rPr>
          <w:sz w:val="22"/>
          <w:szCs w:val="22"/>
        </w:rPr>
        <w:t>e-mail</w:t>
      </w:r>
      <w:proofErr w:type="gramEnd"/>
      <w:r w:rsidRPr="00F91FE5">
        <w:rPr>
          <w:sz w:val="22"/>
          <w:szCs w:val="22"/>
        </w:rPr>
        <w:t xml:space="preserve">, votre numéro de téléphone, votre adresse postale, votre spécialité médicale, l'association professionnelle dont vous êtes membre, vos données de paiement, votre langue de préférence, etc. </w:t>
      </w:r>
    </w:p>
    <w:p w14:paraId="2464D7AF" w14:textId="77777777" w:rsidR="00F91FE5" w:rsidRPr="00F91FE5" w:rsidRDefault="00F91FE5" w:rsidP="0080091B">
      <w:pPr>
        <w:numPr>
          <w:ilvl w:val="0"/>
          <w:numId w:val="5"/>
        </w:numPr>
        <w:jc w:val="both"/>
        <w:rPr>
          <w:sz w:val="22"/>
          <w:szCs w:val="22"/>
        </w:rPr>
      </w:pPr>
      <w:r w:rsidRPr="00F91FE5">
        <w:rPr>
          <w:sz w:val="22"/>
          <w:szCs w:val="22"/>
        </w:rPr>
        <w:t xml:space="preserve">Vos commentaires et évaluations concernant l'événement auquel vous avez participé, ainsi que les données d'identification et de contact que vous nous avez communiquées dans ce contexte, sauf si vos commentaires ont été transmis de manière anonyme. </w:t>
      </w:r>
    </w:p>
    <w:p w14:paraId="4BB32BCA" w14:textId="77777777" w:rsidR="00F91FE5" w:rsidRPr="00F91FE5" w:rsidRDefault="00F91FE5" w:rsidP="0080091B">
      <w:pPr>
        <w:numPr>
          <w:ilvl w:val="0"/>
          <w:numId w:val="5"/>
        </w:numPr>
        <w:jc w:val="both"/>
        <w:rPr>
          <w:sz w:val="22"/>
          <w:szCs w:val="22"/>
        </w:rPr>
      </w:pPr>
      <w:r w:rsidRPr="00F91FE5">
        <w:rPr>
          <w:sz w:val="22"/>
          <w:szCs w:val="22"/>
        </w:rPr>
        <w:t>Les photographies prises lors de l'événement sur lesquelles vous êtes identifiable.</w:t>
      </w:r>
    </w:p>
    <w:p w14:paraId="5EDB2E96" w14:textId="77777777" w:rsidR="00F91FE5" w:rsidRDefault="00F91FE5" w:rsidP="0080091B">
      <w:pPr>
        <w:jc w:val="both"/>
        <w:rPr>
          <w:sz w:val="22"/>
          <w:szCs w:val="22"/>
        </w:rPr>
      </w:pPr>
    </w:p>
    <w:p w14:paraId="1129741B" w14:textId="77777777" w:rsidR="004B499D" w:rsidRPr="004B499D" w:rsidRDefault="004B499D" w:rsidP="0080091B">
      <w:pPr>
        <w:jc w:val="both"/>
        <w:rPr>
          <w:b/>
          <w:bCs/>
          <w:sz w:val="22"/>
          <w:szCs w:val="22"/>
        </w:rPr>
      </w:pPr>
      <w:r w:rsidRPr="004B499D">
        <w:rPr>
          <w:b/>
          <w:bCs/>
          <w:sz w:val="22"/>
          <w:szCs w:val="22"/>
        </w:rPr>
        <w:t>Lorsque vous communiquez avec nous</w:t>
      </w:r>
    </w:p>
    <w:p w14:paraId="7E57F1D1" w14:textId="77777777" w:rsidR="004B499D" w:rsidRPr="004B499D" w:rsidRDefault="004B499D" w:rsidP="0080091B">
      <w:pPr>
        <w:jc w:val="both"/>
        <w:rPr>
          <w:sz w:val="22"/>
          <w:szCs w:val="22"/>
        </w:rPr>
      </w:pPr>
      <w:r w:rsidRPr="004B499D">
        <w:rPr>
          <w:sz w:val="22"/>
          <w:szCs w:val="22"/>
        </w:rPr>
        <w:t xml:space="preserve">Lorsque vous communiquez avec nous par téléphone, par </w:t>
      </w:r>
      <w:proofErr w:type="gramStart"/>
      <w:r w:rsidRPr="004B499D">
        <w:rPr>
          <w:sz w:val="22"/>
          <w:szCs w:val="22"/>
        </w:rPr>
        <w:t>e-mail</w:t>
      </w:r>
      <w:proofErr w:type="gramEnd"/>
      <w:r w:rsidRPr="004B499D">
        <w:rPr>
          <w:sz w:val="22"/>
          <w:szCs w:val="22"/>
        </w:rPr>
        <w:t xml:space="preserve"> ou via tout autre canal de communication numérique, nous collectons et traitons les données d'identification et de contact que vous nous fournissez, le contenu de vos communications, les données techniques relatives à la communication elle-même (telles que la date et l'heure) ainsi que, le cas échéant, les informations concernant l'appareil que vous utilisez pour communiquer avec nous.</w:t>
      </w:r>
    </w:p>
    <w:p w14:paraId="52126E25" w14:textId="28185523" w:rsidR="004B499D" w:rsidRDefault="004B499D" w:rsidP="0080091B">
      <w:pPr>
        <w:jc w:val="both"/>
        <w:rPr>
          <w:sz w:val="22"/>
          <w:szCs w:val="22"/>
        </w:rPr>
      </w:pPr>
      <w:r w:rsidRPr="004B499D">
        <w:rPr>
          <w:sz w:val="22"/>
          <w:szCs w:val="22"/>
        </w:rPr>
        <w:t>Nous traitons ces informations afin de faciliter nos échanges avec vous, de répondre à vos questions ou remarques et, plus généralement, de vous assister. Ce traitement repose sur notre intérêt légitime à répondre à vos demandes, questions ou commentaires, ou à prendre contact avec vous de manière proactive pour toute question ou information pertinente.</w:t>
      </w:r>
    </w:p>
    <w:p w14:paraId="7C82755E" w14:textId="77777777" w:rsidR="004B499D" w:rsidRPr="004B499D" w:rsidRDefault="004B499D" w:rsidP="004B499D">
      <w:pPr>
        <w:rPr>
          <w:sz w:val="22"/>
          <w:szCs w:val="22"/>
        </w:rPr>
      </w:pPr>
    </w:p>
    <w:p w14:paraId="25219469" w14:textId="77777777" w:rsidR="004B499D" w:rsidRPr="004B499D" w:rsidRDefault="004B499D" w:rsidP="0080091B">
      <w:pPr>
        <w:jc w:val="both"/>
        <w:rPr>
          <w:b/>
          <w:bCs/>
          <w:sz w:val="22"/>
          <w:szCs w:val="22"/>
        </w:rPr>
      </w:pPr>
      <w:r w:rsidRPr="004B499D">
        <w:rPr>
          <w:b/>
          <w:bCs/>
          <w:sz w:val="22"/>
          <w:szCs w:val="22"/>
        </w:rPr>
        <w:t>Dans d'autres cas</w:t>
      </w:r>
    </w:p>
    <w:p w14:paraId="1447599D" w14:textId="77777777" w:rsidR="004B499D" w:rsidRPr="004B499D" w:rsidRDefault="004B499D" w:rsidP="0080091B">
      <w:pPr>
        <w:jc w:val="both"/>
        <w:rPr>
          <w:sz w:val="22"/>
          <w:szCs w:val="22"/>
        </w:rPr>
      </w:pPr>
      <w:r w:rsidRPr="004B499D">
        <w:rPr>
          <w:sz w:val="22"/>
          <w:szCs w:val="22"/>
        </w:rPr>
        <w:t>Pour toutes les données à caractère personnel que nous collectons dans les circonstances décrites ci-dessus, nous souhaitons préciser que nous pouvons également les traiter dans les situations suivantes et que, dans certains cas, nous y sommes légalement tenus :</w:t>
      </w:r>
    </w:p>
    <w:p w14:paraId="10458ADE" w14:textId="77777777" w:rsidR="004B499D" w:rsidRPr="004B499D" w:rsidRDefault="004B499D" w:rsidP="0080091B">
      <w:pPr>
        <w:numPr>
          <w:ilvl w:val="0"/>
          <w:numId w:val="6"/>
        </w:numPr>
        <w:jc w:val="both"/>
        <w:rPr>
          <w:sz w:val="22"/>
          <w:szCs w:val="22"/>
        </w:rPr>
      </w:pPr>
      <w:r w:rsidRPr="004B499D">
        <w:rPr>
          <w:sz w:val="22"/>
          <w:szCs w:val="22"/>
        </w:rPr>
        <w:t xml:space="preserve">Afin de respecter nos obligations légales ou de répondre à toute demande raisonnable émanant des autorités compétentes chargées de l'application de la loi, des autorités judiciaires, des organismes publics ou des administrations, y compris les autorités compétentes en matière de protection des données. </w:t>
      </w:r>
    </w:p>
    <w:p w14:paraId="56ED2E47" w14:textId="77777777" w:rsidR="004B499D" w:rsidRPr="004B499D" w:rsidRDefault="004B499D" w:rsidP="0080091B">
      <w:pPr>
        <w:numPr>
          <w:ilvl w:val="0"/>
          <w:numId w:val="6"/>
        </w:numPr>
        <w:jc w:val="both"/>
        <w:rPr>
          <w:sz w:val="22"/>
          <w:szCs w:val="22"/>
        </w:rPr>
      </w:pPr>
      <w:r w:rsidRPr="004B499D">
        <w:rPr>
          <w:sz w:val="22"/>
          <w:szCs w:val="22"/>
        </w:rPr>
        <w:t xml:space="preserve">Afin d'informer un tiers dans le cadre d'une fusion, d'une acquisition (par ou de ce tiers) ou d'une scission impliquant ce tiers, même si celui-ci est établi en dehors de l'Union européenne. Dans ce cas, nous nous appuyons sur notre intérêt légitime à réaliser des opérations commerciales. </w:t>
      </w:r>
    </w:p>
    <w:p w14:paraId="64154C82" w14:textId="77777777" w:rsidR="004B499D" w:rsidRPr="004B499D" w:rsidRDefault="004B499D" w:rsidP="0080091B">
      <w:pPr>
        <w:numPr>
          <w:ilvl w:val="0"/>
          <w:numId w:val="6"/>
        </w:numPr>
        <w:jc w:val="both"/>
        <w:rPr>
          <w:sz w:val="22"/>
          <w:szCs w:val="22"/>
        </w:rPr>
      </w:pPr>
      <w:r w:rsidRPr="004B499D">
        <w:rPr>
          <w:sz w:val="22"/>
          <w:szCs w:val="22"/>
        </w:rPr>
        <w:t xml:space="preserve">Afin de prévenir, détecter et lutter contre la fraude ou toute autre activité illégale ou non autorisée, dans le but de respecter nos obligations légales. </w:t>
      </w:r>
    </w:p>
    <w:p w14:paraId="2024F497" w14:textId="77777777" w:rsidR="004B499D" w:rsidRPr="004B499D" w:rsidRDefault="004B499D" w:rsidP="0080091B">
      <w:pPr>
        <w:numPr>
          <w:ilvl w:val="0"/>
          <w:numId w:val="6"/>
        </w:numPr>
        <w:jc w:val="both"/>
        <w:rPr>
          <w:sz w:val="22"/>
          <w:szCs w:val="22"/>
        </w:rPr>
      </w:pPr>
      <w:r w:rsidRPr="004B499D">
        <w:rPr>
          <w:sz w:val="22"/>
          <w:szCs w:val="22"/>
        </w:rPr>
        <w:t xml:space="preserve">Afin d'établir, d'exercer ou de défendre des droits en justice, auquel cas nous nous appuyons sur notre intérêt légitime à utiliser vos données à caractère personnel comme éléments de preuve lorsque cela est nécessaire dans le cadre de telles procédures. </w:t>
      </w:r>
    </w:p>
    <w:p w14:paraId="32A2C485" w14:textId="77777777" w:rsidR="00F91FE5" w:rsidRDefault="00F91FE5" w:rsidP="009404B8">
      <w:pPr>
        <w:rPr>
          <w:sz w:val="22"/>
          <w:szCs w:val="22"/>
        </w:rPr>
      </w:pPr>
    </w:p>
    <w:p w14:paraId="32AAA7AF" w14:textId="77777777" w:rsidR="00336BE5" w:rsidRPr="00336BE5" w:rsidRDefault="00336BE5" w:rsidP="0080091B">
      <w:pPr>
        <w:jc w:val="both"/>
        <w:rPr>
          <w:b/>
          <w:bCs/>
          <w:sz w:val="22"/>
          <w:szCs w:val="22"/>
        </w:rPr>
      </w:pPr>
      <w:r w:rsidRPr="00336BE5">
        <w:rPr>
          <w:b/>
          <w:bCs/>
          <w:sz w:val="22"/>
          <w:szCs w:val="22"/>
        </w:rPr>
        <w:t>Enregistrements audiovisuels</w:t>
      </w:r>
    </w:p>
    <w:p w14:paraId="57EFB99E" w14:textId="77777777" w:rsidR="00336BE5" w:rsidRPr="00336BE5" w:rsidRDefault="00336BE5" w:rsidP="0080091B">
      <w:pPr>
        <w:jc w:val="both"/>
        <w:rPr>
          <w:sz w:val="22"/>
          <w:szCs w:val="22"/>
        </w:rPr>
      </w:pPr>
      <w:r w:rsidRPr="00336BE5">
        <w:rPr>
          <w:sz w:val="22"/>
          <w:szCs w:val="22"/>
        </w:rPr>
        <w:t>Lors de nos événements (tels que des webinaires ou des séminaires), nous pouvons prendre des photographies et réaliser des enregistrements vidéo, que nous utilisons conformément aux dispositions décrites ci-dessous.</w:t>
      </w:r>
    </w:p>
    <w:p w14:paraId="22B0C275" w14:textId="77777777" w:rsidR="00336BE5" w:rsidRPr="00336BE5" w:rsidRDefault="00336BE5" w:rsidP="0080091B">
      <w:pPr>
        <w:jc w:val="both"/>
        <w:rPr>
          <w:sz w:val="22"/>
          <w:szCs w:val="22"/>
        </w:rPr>
      </w:pPr>
      <w:r w:rsidRPr="00336BE5">
        <w:rPr>
          <w:sz w:val="22"/>
          <w:szCs w:val="22"/>
        </w:rPr>
        <w:t xml:space="preserve">En règle générale, nous réalisons uniquement des prises de vue d'ambiance sur lesquelles vous n'êtes pas immédiatement identifiable, sauf si vous choisissez d'apparaître volontairement, par </w:t>
      </w:r>
      <w:r w:rsidRPr="00336BE5">
        <w:rPr>
          <w:sz w:val="22"/>
          <w:szCs w:val="22"/>
        </w:rPr>
        <w:lastRenderedPageBreak/>
        <w:t>exemple en posant pour une photographie. Si vous êtes clairement le sujet principal d'une photographie ou d'une vidéo, nous vous demanderons votre consentement.</w:t>
      </w:r>
    </w:p>
    <w:p w14:paraId="1867ABF6" w14:textId="77777777" w:rsidR="00AA2ADA" w:rsidRDefault="00AA2ADA" w:rsidP="00336BE5">
      <w:pPr>
        <w:rPr>
          <w:sz w:val="22"/>
          <w:szCs w:val="22"/>
        </w:rPr>
      </w:pPr>
    </w:p>
    <w:p w14:paraId="7220D718" w14:textId="2D89BEC1" w:rsidR="00336BE5" w:rsidRPr="00336BE5" w:rsidRDefault="00336BE5" w:rsidP="0080091B">
      <w:pPr>
        <w:jc w:val="both"/>
        <w:rPr>
          <w:sz w:val="22"/>
          <w:szCs w:val="22"/>
        </w:rPr>
      </w:pPr>
      <w:r w:rsidRPr="00336BE5">
        <w:rPr>
          <w:sz w:val="22"/>
          <w:szCs w:val="22"/>
        </w:rPr>
        <w:t>Les photographies et les enregistrements vidéo pourront ensuite être utilisés et diffusés afin de promouvoir nos événements et les services proposés par la FMS, notamment sur notre site internet et/ou nos réseaux sociaux, mais uniquement lorsque nous disposons d'une base juridique appropriée pour ce faire, conformément aux dispositions de la présente Déclaration de confidentialité.</w:t>
      </w:r>
    </w:p>
    <w:p w14:paraId="6E182CCF" w14:textId="2831D6FE" w:rsidR="00336BE5" w:rsidRPr="00336BE5" w:rsidRDefault="00F6202A" w:rsidP="0080091B">
      <w:pPr>
        <w:jc w:val="both"/>
        <w:rPr>
          <w:b/>
          <w:color w:val="215E99" w:themeColor="text2" w:themeTint="BF"/>
          <w:sz w:val="22"/>
          <w:szCs w:val="22"/>
        </w:rPr>
      </w:pPr>
      <w:r>
        <w:rPr>
          <w:b/>
          <w:color w:val="215E99" w:themeColor="text2" w:themeTint="BF"/>
          <w:sz w:val="22"/>
          <w:szCs w:val="22"/>
        </w:rPr>
        <w:t>AVEC QUI PARTAGEONS-NOUS VOS DONN</w:t>
      </w:r>
      <w:r w:rsidR="00727C1F">
        <w:rPr>
          <w:b/>
          <w:color w:val="215E99" w:themeColor="text2" w:themeTint="BF"/>
          <w:sz w:val="22"/>
          <w:szCs w:val="22"/>
        </w:rPr>
        <w:t>É</w:t>
      </w:r>
      <w:r>
        <w:rPr>
          <w:b/>
          <w:color w:val="215E99" w:themeColor="text2" w:themeTint="BF"/>
          <w:sz w:val="22"/>
          <w:szCs w:val="22"/>
        </w:rPr>
        <w:t xml:space="preserve">ES </w:t>
      </w:r>
      <w:r w:rsidR="00727C1F">
        <w:rPr>
          <w:b/>
          <w:color w:val="215E99" w:themeColor="text2" w:themeTint="BF"/>
          <w:sz w:val="22"/>
          <w:szCs w:val="22"/>
        </w:rPr>
        <w:t xml:space="preserve">À </w:t>
      </w:r>
      <w:r>
        <w:rPr>
          <w:b/>
          <w:color w:val="215E99" w:themeColor="text2" w:themeTint="BF"/>
          <w:sz w:val="22"/>
          <w:szCs w:val="22"/>
        </w:rPr>
        <w:t>CARACT</w:t>
      </w:r>
      <w:r w:rsidR="00727C1F">
        <w:rPr>
          <w:b/>
          <w:color w:val="215E99" w:themeColor="text2" w:themeTint="BF"/>
          <w:sz w:val="22"/>
          <w:szCs w:val="22"/>
        </w:rPr>
        <w:t>È</w:t>
      </w:r>
      <w:r>
        <w:rPr>
          <w:b/>
          <w:color w:val="215E99" w:themeColor="text2" w:themeTint="BF"/>
          <w:sz w:val="22"/>
          <w:szCs w:val="22"/>
        </w:rPr>
        <w:t xml:space="preserve">RE PERSONNEL ? </w:t>
      </w:r>
    </w:p>
    <w:p w14:paraId="307C0021" w14:textId="77777777" w:rsidR="00336BE5" w:rsidRPr="00336BE5" w:rsidRDefault="00336BE5" w:rsidP="0080091B">
      <w:pPr>
        <w:jc w:val="both"/>
        <w:rPr>
          <w:sz w:val="22"/>
          <w:szCs w:val="22"/>
        </w:rPr>
      </w:pPr>
      <w:r w:rsidRPr="00336BE5">
        <w:rPr>
          <w:sz w:val="22"/>
          <w:szCs w:val="22"/>
        </w:rPr>
        <w:t>En règle générale, nous ne partageons vos données à caractère personnel qu'avec nos collaborateurs et les prestataires de services qui nous assistent dans le traitement de vos données à caractère personnel (tels que votre association professionnelle).</w:t>
      </w:r>
    </w:p>
    <w:p w14:paraId="201DC071" w14:textId="77777777" w:rsidR="00336BE5" w:rsidRPr="00336BE5" w:rsidRDefault="00336BE5" w:rsidP="0080091B">
      <w:pPr>
        <w:jc w:val="both"/>
        <w:rPr>
          <w:sz w:val="22"/>
          <w:szCs w:val="22"/>
        </w:rPr>
      </w:pPr>
      <w:r w:rsidRPr="00336BE5">
        <w:rPr>
          <w:sz w:val="22"/>
          <w:szCs w:val="22"/>
        </w:rPr>
        <w:t>Toute personne ayant accès à vos données à caractère personnel est tenue par de strictes obligations légales ou contractuelles garantissant la sécurité et la confidentialité de ces données.</w:t>
      </w:r>
    </w:p>
    <w:p w14:paraId="306C6959" w14:textId="77777777" w:rsidR="00336BE5" w:rsidRPr="00336BE5" w:rsidRDefault="00336BE5" w:rsidP="0080091B">
      <w:pPr>
        <w:jc w:val="both"/>
        <w:rPr>
          <w:sz w:val="22"/>
          <w:szCs w:val="22"/>
        </w:rPr>
      </w:pPr>
      <w:r w:rsidRPr="00336BE5">
        <w:rPr>
          <w:sz w:val="22"/>
          <w:szCs w:val="22"/>
        </w:rPr>
        <w:t>Nous ne transférons pas vos données à caractère personnel en dehors de l'Espace économique européen (EEE). Nous ne procéderons à un tel transfert que si vous, ou votre employeur agissant en qualité de client ou de fournisseur, disposez de bureaux ou d'établissements situés en dehors de l'EEE avec lesquels nous devons communiquer.</w:t>
      </w:r>
    </w:p>
    <w:p w14:paraId="1B99C7DE" w14:textId="0E5E95BA" w:rsidR="00336BE5" w:rsidRDefault="00336BE5" w:rsidP="0080091B">
      <w:pPr>
        <w:jc w:val="both"/>
        <w:rPr>
          <w:sz w:val="22"/>
          <w:szCs w:val="22"/>
        </w:rPr>
      </w:pPr>
      <w:r w:rsidRPr="00336BE5">
        <w:rPr>
          <w:sz w:val="22"/>
          <w:szCs w:val="22"/>
        </w:rPr>
        <w:t>Si un tel transfert devait avoir lieu, nous veillerions à ce que des garanties appropriées soient mises en place afin de protéger vos données à caractère personnel lors de ce transfert, notamment en concluant un accord fondé sur les Clauses contractuelles types en matière de protection des données approuvées par la Commission européenne.</w:t>
      </w:r>
    </w:p>
    <w:p w14:paraId="0B1E3C7C" w14:textId="38438F70" w:rsidR="00336BE5" w:rsidRPr="00336BE5" w:rsidRDefault="00F6202A" w:rsidP="0080091B">
      <w:pPr>
        <w:jc w:val="both"/>
        <w:rPr>
          <w:b/>
          <w:color w:val="215E99" w:themeColor="text2" w:themeTint="BF"/>
          <w:sz w:val="22"/>
          <w:szCs w:val="22"/>
        </w:rPr>
      </w:pPr>
      <w:r>
        <w:rPr>
          <w:b/>
          <w:color w:val="215E99" w:themeColor="text2" w:themeTint="BF"/>
          <w:sz w:val="22"/>
          <w:szCs w:val="22"/>
        </w:rPr>
        <w:t xml:space="preserve">COMBIEN DE TEMPS CONSERVONS-NOUS VOS </w:t>
      </w:r>
      <w:r w:rsidR="00727C1F">
        <w:rPr>
          <w:b/>
          <w:color w:val="215E99" w:themeColor="text2" w:themeTint="BF"/>
          <w:sz w:val="22"/>
          <w:szCs w:val="22"/>
        </w:rPr>
        <w:t xml:space="preserve">DONNÉES À CARACTÈRE </w:t>
      </w:r>
      <w:r>
        <w:rPr>
          <w:b/>
          <w:color w:val="215E99" w:themeColor="text2" w:themeTint="BF"/>
          <w:sz w:val="22"/>
          <w:szCs w:val="22"/>
        </w:rPr>
        <w:t xml:space="preserve">PERSONNEL ? </w:t>
      </w:r>
    </w:p>
    <w:p w14:paraId="22032648" w14:textId="77777777" w:rsidR="00336BE5" w:rsidRPr="00336BE5" w:rsidRDefault="00336BE5" w:rsidP="0080091B">
      <w:pPr>
        <w:jc w:val="both"/>
        <w:rPr>
          <w:sz w:val="22"/>
          <w:szCs w:val="22"/>
        </w:rPr>
      </w:pPr>
      <w:r w:rsidRPr="00336BE5">
        <w:rPr>
          <w:sz w:val="22"/>
          <w:szCs w:val="22"/>
        </w:rPr>
        <w:t>Vos données à caractère personnel ne seront traitées que pendant la durée nécessaire à la réalisation des finalités décrites ci-dessus ou, lorsque nous avons sollicité votre consentement, jusqu'au retrait de celui-ci.</w:t>
      </w:r>
    </w:p>
    <w:p w14:paraId="6DE06BB3" w14:textId="77777777" w:rsidR="00336BE5" w:rsidRPr="00336BE5" w:rsidRDefault="00336BE5" w:rsidP="0080091B">
      <w:pPr>
        <w:jc w:val="both"/>
        <w:rPr>
          <w:sz w:val="22"/>
          <w:szCs w:val="22"/>
        </w:rPr>
      </w:pPr>
      <w:r w:rsidRPr="00336BE5">
        <w:rPr>
          <w:sz w:val="22"/>
          <w:szCs w:val="22"/>
        </w:rPr>
        <w:t>La présente section vous fournit les informations nécessaires pour comprendre la durée pendant laquelle nous conservons vos données à caractère personnel sous une forme permettant de vous identifier.</w:t>
      </w:r>
    </w:p>
    <w:p w14:paraId="5590A02C" w14:textId="77777777" w:rsidR="00336BE5" w:rsidRPr="00336BE5" w:rsidRDefault="00336BE5" w:rsidP="0080091B">
      <w:pPr>
        <w:jc w:val="both"/>
        <w:rPr>
          <w:sz w:val="22"/>
          <w:szCs w:val="22"/>
        </w:rPr>
      </w:pPr>
      <w:r w:rsidRPr="00336BE5">
        <w:rPr>
          <w:sz w:val="22"/>
          <w:szCs w:val="22"/>
        </w:rPr>
        <w:t>En règle générale, nous anonymisons ou dépersonnalisons vos données à caractère personnel dès qu'elles ne sont plus nécessaires aux finalités décrites ci-dessus ou lorsque la durée de conservation applicable, telle qu'expliquée dans la présente section, est arrivée à expiration.</w:t>
      </w:r>
    </w:p>
    <w:p w14:paraId="285D926D" w14:textId="77777777" w:rsidR="00336BE5" w:rsidRPr="00336BE5" w:rsidRDefault="00336BE5" w:rsidP="0080091B">
      <w:pPr>
        <w:jc w:val="both"/>
        <w:rPr>
          <w:sz w:val="22"/>
          <w:szCs w:val="22"/>
        </w:rPr>
      </w:pPr>
      <w:r w:rsidRPr="00336BE5">
        <w:rPr>
          <w:sz w:val="22"/>
          <w:szCs w:val="22"/>
        </w:rPr>
        <w:t>Toutefois, nous pourrions être dans l'impossibilité de supprimer vos données à caractère personnel lorsque nous sommes tenus de les conserver en vertu d'une obligation légale ou réglementaire, ou lorsqu'une décision judiciaire ou administrative nous en empêche.</w:t>
      </w:r>
    </w:p>
    <w:p w14:paraId="28C71C4B" w14:textId="77777777" w:rsidR="00336BE5" w:rsidRPr="00336BE5" w:rsidRDefault="00336BE5" w:rsidP="0080091B">
      <w:pPr>
        <w:jc w:val="both"/>
        <w:rPr>
          <w:sz w:val="22"/>
          <w:szCs w:val="22"/>
        </w:rPr>
      </w:pPr>
      <w:r w:rsidRPr="00336BE5">
        <w:rPr>
          <w:sz w:val="22"/>
          <w:szCs w:val="22"/>
        </w:rPr>
        <w:t>Toutes les données à caractère personnel que nous collectons dans le cadre de nos événements sont conservées aussi longtemps que nécessaire à la poursuite des intérêts légitimes décrits ci-dessus ou, lorsque le traitement est fondé sur votre consentement, jusqu'au retrait de celui-ci.</w:t>
      </w:r>
    </w:p>
    <w:p w14:paraId="1F4C347D" w14:textId="77777777" w:rsidR="00AA2ADA" w:rsidRDefault="00AA2ADA" w:rsidP="0080091B">
      <w:pPr>
        <w:jc w:val="both"/>
        <w:rPr>
          <w:sz w:val="22"/>
          <w:szCs w:val="22"/>
        </w:rPr>
      </w:pPr>
    </w:p>
    <w:p w14:paraId="4484F957" w14:textId="77777777" w:rsidR="00AA2ADA" w:rsidRDefault="00AA2ADA" w:rsidP="00336BE5">
      <w:pPr>
        <w:rPr>
          <w:sz w:val="22"/>
          <w:szCs w:val="22"/>
        </w:rPr>
      </w:pPr>
    </w:p>
    <w:p w14:paraId="799521AA" w14:textId="09152EDE" w:rsidR="00336BE5" w:rsidRPr="00336BE5" w:rsidRDefault="00336BE5" w:rsidP="0080091B">
      <w:pPr>
        <w:jc w:val="both"/>
        <w:rPr>
          <w:sz w:val="22"/>
          <w:szCs w:val="22"/>
        </w:rPr>
      </w:pPr>
      <w:r w:rsidRPr="00336BE5">
        <w:rPr>
          <w:sz w:val="22"/>
          <w:szCs w:val="22"/>
        </w:rPr>
        <w:t xml:space="preserve">Si vous souhaitez vous opposer à la publication d'une photographie de vous prise lors de l'un de nos événements, </w:t>
      </w:r>
      <w:r w:rsidR="00AA2ADA" w:rsidRPr="00336BE5">
        <w:rPr>
          <w:sz w:val="22"/>
          <w:szCs w:val="22"/>
        </w:rPr>
        <w:t>veuillez-nous</w:t>
      </w:r>
      <w:r w:rsidRPr="00336BE5">
        <w:rPr>
          <w:sz w:val="22"/>
          <w:szCs w:val="22"/>
        </w:rPr>
        <w:t xml:space="preserve"> en informer conformément à la procédure décrite dans la section relative à vos droits.</w:t>
      </w:r>
    </w:p>
    <w:p w14:paraId="7A172917" w14:textId="77777777" w:rsidR="00336BE5" w:rsidRPr="00336BE5" w:rsidRDefault="00336BE5" w:rsidP="0080091B">
      <w:pPr>
        <w:jc w:val="both"/>
        <w:rPr>
          <w:sz w:val="22"/>
          <w:szCs w:val="22"/>
        </w:rPr>
      </w:pPr>
      <w:r w:rsidRPr="00336BE5">
        <w:rPr>
          <w:sz w:val="22"/>
          <w:szCs w:val="22"/>
        </w:rPr>
        <w:t>Les données d'identification et de contact collectées dans le cadre de votre inscription à un événement ou de votre participation à celui-ci sont conservées jusqu'à ce qu'elles ne soient plus nécessaires aux finalités pour lesquelles elles ont été collectées. Nous estimons qu'une telle conservation est nécessaire, au minimum, pendant toute la période durant laquelle vous êtes susceptible d'introduire une demande d'indemnisation pour tout dommage en lien avec l'événement concerné.</w:t>
      </w:r>
    </w:p>
    <w:p w14:paraId="65904C8B" w14:textId="77777777" w:rsidR="00336BE5" w:rsidRPr="00336BE5" w:rsidRDefault="00336BE5" w:rsidP="0080091B">
      <w:pPr>
        <w:jc w:val="both"/>
        <w:rPr>
          <w:sz w:val="22"/>
          <w:szCs w:val="22"/>
        </w:rPr>
      </w:pPr>
      <w:r w:rsidRPr="00336BE5">
        <w:rPr>
          <w:sz w:val="22"/>
          <w:szCs w:val="22"/>
        </w:rPr>
        <w:t>Les commentaires et évaluations que vous nous communiquez concernant un événement, ainsi que vos données d'identification et de contact lorsque vous nous les avez fournies dans ce contexte, sont conservés pendant la durée nécessaire au traitement de vos retours et à leur utilisation dans le cadre de l'organisation et de l'amélioration de nos futurs événements.</w:t>
      </w:r>
    </w:p>
    <w:p w14:paraId="6BD54DA1" w14:textId="69BCD7E4" w:rsidR="00336BE5" w:rsidRPr="00336BE5" w:rsidRDefault="00336BE5" w:rsidP="0080091B">
      <w:pPr>
        <w:jc w:val="both"/>
        <w:rPr>
          <w:sz w:val="22"/>
          <w:szCs w:val="22"/>
        </w:rPr>
      </w:pPr>
      <w:r w:rsidRPr="00336BE5">
        <w:rPr>
          <w:sz w:val="22"/>
          <w:szCs w:val="22"/>
        </w:rPr>
        <w:t xml:space="preserve">Toutes les données à caractère personnel que nous collectons dans le cadre de nos échanges </w:t>
      </w:r>
      <w:r w:rsidR="002D3020" w:rsidRPr="00336BE5">
        <w:rPr>
          <w:sz w:val="22"/>
          <w:szCs w:val="22"/>
        </w:rPr>
        <w:t>avec-vous</w:t>
      </w:r>
      <w:r w:rsidRPr="00336BE5">
        <w:rPr>
          <w:sz w:val="22"/>
          <w:szCs w:val="22"/>
        </w:rPr>
        <w:t xml:space="preserve"> par téléphone, </w:t>
      </w:r>
      <w:proofErr w:type="gramStart"/>
      <w:r w:rsidRPr="00336BE5">
        <w:rPr>
          <w:sz w:val="22"/>
          <w:szCs w:val="22"/>
        </w:rPr>
        <w:t>e-mail</w:t>
      </w:r>
      <w:proofErr w:type="gramEnd"/>
      <w:r w:rsidRPr="00336BE5">
        <w:rPr>
          <w:sz w:val="22"/>
          <w:szCs w:val="22"/>
        </w:rPr>
        <w:t xml:space="preserve"> ou tout autre canal de communication numérique sont conservées aussi longtemps que nécessaire pour communiquer avec vous et pour conserver un historique de nos échanges. Cela nous permet de nous référer à nos communications antérieures si vous nous contactez à nouveau avec de nouvelles questions, demandes, remarques ou toute autre sollicitation.</w:t>
      </w:r>
    </w:p>
    <w:p w14:paraId="71101139" w14:textId="524DCCB3" w:rsidR="00336BE5" w:rsidRDefault="00336BE5" w:rsidP="0080091B">
      <w:pPr>
        <w:jc w:val="both"/>
        <w:rPr>
          <w:sz w:val="22"/>
          <w:szCs w:val="22"/>
        </w:rPr>
      </w:pPr>
      <w:r w:rsidRPr="00336BE5">
        <w:rPr>
          <w:sz w:val="22"/>
          <w:szCs w:val="22"/>
        </w:rPr>
        <w:t xml:space="preserve">Toutes les données à caractère personnel que nous collectons et traitons dans le cadre de l'envoi de notre brochure sont conservées aussi longtemps que nous continuons à vous l'adresser. Si vous ne souhaitez plus recevoir notre brochure, </w:t>
      </w:r>
      <w:r w:rsidR="002D3020" w:rsidRPr="00336BE5">
        <w:rPr>
          <w:sz w:val="22"/>
          <w:szCs w:val="22"/>
        </w:rPr>
        <w:t>veuillez-nous</w:t>
      </w:r>
      <w:r w:rsidRPr="00336BE5">
        <w:rPr>
          <w:sz w:val="22"/>
          <w:szCs w:val="22"/>
        </w:rPr>
        <w:t xml:space="preserve"> en informer conformément à la procédure décrite dans la section relative à vos droits.</w:t>
      </w:r>
    </w:p>
    <w:p w14:paraId="51B9029E" w14:textId="77777777" w:rsidR="00863AE1" w:rsidRPr="00336BE5" w:rsidRDefault="00863AE1" w:rsidP="0080091B">
      <w:pPr>
        <w:jc w:val="both"/>
        <w:rPr>
          <w:sz w:val="22"/>
          <w:szCs w:val="22"/>
        </w:rPr>
      </w:pPr>
    </w:p>
    <w:p w14:paraId="7CD9659C" w14:textId="6227B6D8" w:rsidR="00336BE5" w:rsidRPr="00336BE5" w:rsidRDefault="002D3020" w:rsidP="0080091B">
      <w:pPr>
        <w:jc w:val="both"/>
        <w:rPr>
          <w:b/>
          <w:color w:val="215E99" w:themeColor="text2" w:themeTint="BF"/>
          <w:sz w:val="22"/>
          <w:szCs w:val="22"/>
        </w:rPr>
      </w:pPr>
      <w:r>
        <w:rPr>
          <w:b/>
          <w:color w:val="215E99" w:themeColor="text2" w:themeTint="BF"/>
          <w:sz w:val="22"/>
          <w:szCs w:val="22"/>
        </w:rPr>
        <w:t>COMMENT PROT</w:t>
      </w:r>
      <w:r w:rsidR="002D37CB">
        <w:rPr>
          <w:b/>
          <w:color w:val="215E99" w:themeColor="text2" w:themeTint="BF"/>
          <w:sz w:val="22"/>
          <w:szCs w:val="22"/>
        </w:rPr>
        <w:t>É</w:t>
      </w:r>
      <w:r>
        <w:rPr>
          <w:b/>
          <w:color w:val="215E99" w:themeColor="text2" w:themeTint="BF"/>
          <w:sz w:val="22"/>
          <w:szCs w:val="22"/>
        </w:rPr>
        <w:t xml:space="preserve">GEONS-NOUS VOS </w:t>
      </w:r>
      <w:r w:rsidR="004C7181">
        <w:rPr>
          <w:b/>
          <w:color w:val="215E99" w:themeColor="text2" w:themeTint="BF"/>
          <w:sz w:val="22"/>
          <w:szCs w:val="22"/>
        </w:rPr>
        <w:t xml:space="preserve">DONNÉES À CARACTÈRE </w:t>
      </w:r>
      <w:r>
        <w:rPr>
          <w:b/>
          <w:color w:val="215E99" w:themeColor="text2" w:themeTint="BF"/>
          <w:sz w:val="22"/>
          <w:szCs w:val="22"/>
        </w:rPr>
        <w:t xml:space="preserve">PERSONNEL ? </w:t>
      </w:r>
    </w:p>
    <w:p w14:paraId="3B1C17CB" w14:textId="77777777" w:rsidR="00336BE5" w:rsidRPr="00336BE5" w:rsidRDefault="00336BE5" w:rsidP="0080091B">
      <w:pPr>
        <w:jc w:val="both"/>
        <w:rPr>
          <w:sz w:val="22"/>
          <w:szCs w:val="22"/>
        </w:rPr>
      </w:pPr>
      <w:r w:rsidRPr="00336BE5">
        <w:rPr>
          <w:sz w:val="22"/>
          <w:szCs w:val="22"/>
        </w:rPr>
        <w:t>La sécurité et la confidentialité des données à caractère personnel que nous traitons sont d'une importance primordiale pour nous.</w:t>
      </w:r>
    </w:p>
    <w:p w14:paraId="3FC9A5FB" w14:textId="77777777" w:rsidR="00336BE5" w:rsidRPr="00336BE5" w:rsidRDefault="00336BE5" w:rsidP="0080091B">
      <w:pPr>
        <w:jc w:val="both"/>
        <w:rPr>
          <w:sz w:val="22"/>
          <w:szCs w:val="22"/>
        </w:rPr>
      </w:pPr>
      <w:r w:rsidRPr="00336BE5">
        <w:rPr>
          <w:sz w:val="22"/>
          <w:szCs w:val="22"/>
        </w:rPr>
        <w:t>Nous avons dès lors mis en œuvre des mesures appropriées afin de garantir la sécurité de toutes les données à caractère personnel que nous traitons. Ces mesures comprennent notamment des mesures techniques et organisationnelles destinées à protéger notre infrastructure, nos systèmes, nos applications et nos processus.</w:t>
      </w:r>
    </w:p>
    <w:p w14:paraId="35F162DA" w14:textId="77777777" w:rsidR="00336BE5" w:rsidRDefault="00336BE5" w:rsidP="0080091B">
      <w:pPr>
        <w:jc w:val="both"/>
        <w:rPr>
          <w:sz w:val="22"/>
          <w:szCs w:val="22"/>
        </w:rPr>
      </w:pPr>
      <w:r w:rsidRPr="00336BE5">
        <w:rPr>
          <w:sz w:val="22"/>
          <w:szCs w:val="22"/>
        </w:rPr>
        <w:t>En outre, nous avons mis en place des politiques et procédures internes, limité le traitement des données à caractère personnel à ce qui est strictement nécessaire aux finalités décrites ci-dessus et pris toutes les mesures raisonnables afin de minimiser le traitement des données à caractère personnel dans la mesure du possible.</w:t>
      </w:r>
    </w:p>
    <w:p w14:paraId="23BDB647" w14:textId="77777777" w:rsidR="00336BE5" w:rsidRDefault="00336BE5" w:rsidP="00336BE5">
      <w:pPr>
        <w:rPr>
          <w:sz w:val="22"/>
          <w:szCs w:val="22"/>
        </w:rPr>
      </w:pPr>
    </w:p>
    <w:p w14:paraId="51AB2F1A" w14:textId="77777777" w:rsidR="002D3020" w:rsidRDefault="002D3020" w:rsidP="00336BE5">
      <w:pPr>
        <w:rPr>
          <w:b/>
          <w:color w:val="215E99" w:themeColor="text2" w:themeTint="BF"/>
          <w:sz w:val="22"/>
          <w:szCs w:val="22"/>
        </w:rPr>
      </w:pPr>
    </w:p>
    <w:p w14:paraId="7FD87E38" w14:textId="77777777" w:rsidR="002D3020" w:rsidRDefault="002D3020" w:rsidP="00336BE5">
      <w:pPr>
        <w:rPr>
          <w:b/>
          <w:color w:val="215E99" w:themeColor="text2" w:themeTint="BF"/>
          <w:sz w:val="22"/>
          <w:szCs w:val="22"/>
        </w:rPr>
      </w:pPr>
    </w:p>
    <w:p w14:paraId="58F93500" w14:textId="77777777" w:rsidR="002D3020" w:rsidRDefault="002D3020" w:rsidP="00336BE5">
      <w:pPr>
        <w:rPr>
          <w:b/>
          <w:color w:val="215E99" w:themeColor="text2" w:themeTint="BF"/>
          <w:sz w:val="22"/>
          <w:szCs w:val="22"/>
        </w:rPr>
      </w:pPr>
    </w:p>
    <w:p w14:paraId="6102E83E" w14:textId="5DD4E132" w:rsidR="00336BE5" w:rsidRPr="00336BE5" w:rsidRDefault="002D3020" w:rsidP="00336BE5">
      <w:pPr>
        <w:rPr>
          <w:b/>
          <w:color w:val="215E99" w:themeColor="text2" w:themeTint="BF"/>
          <w:sz w:val="22"/>
          <w:szCs w:val="22"/>
        </w:rPr>
      </w:pPr>
      <w:r>
        <w:rPr>
          <w:b/>
          <w:color w:val="215E99" w:themeColor="text2" w:themeTint="BF"/>
          <w:sz w:val="22"/>
          <w:szCs w:val="22"/>
        </w:rPr>
        <w:t xml:space="preserve">VOS DROITS CONCERNANT VOS </w:t>
      </w:r>
      <w:r w:rsidR="002D37CB">
        <w:rPr>
          <w:b/>
          <w:color w:val="215E99" w:themeColor="text2" w:themeTint="BF"/>
          <w:sz w:val="22"/>
          <w:szCs w:val="22"/>
        </w:rPr>
        <w:t xml:space="preserve">DONNÉES À CARACTÈRE </w:t>
      </w:r>
      <w:r>
        <w:rPr>
          <w:b/>
          <w:color w:val="215E99" w:themeColor="text2" w:themeTint="BF"/>
          <w:sz w:val="22"/>
          <w:szCs w:val="22"/>
        </w:rPr>
        <w:t xml:space="preserve">PERSONNEL </w:t>
      </w:r>
    </w:p>
    <w:p w14:paraId="47947774" w14:textId="77777777" w:rsidR="00336BE5" w:rsidRPr="00336BE5" w:rsidRDefault="00336BE5" w:rsidP="002D37CB">
      <w:pPr>
        <w:jc w:val="both"/>
        <w:rPr>
          <w:sz w:val="22"/>
          <w:szCs w:val="22"/>
        </w:rPr>
      </w:pPr>
      <w:r w:rsidRPr="00336BE5">
        <w:rPr>
          <w:sz w:val="22"/>
          <w:szCs w:val="22"/>
        </w:rPr>
        <w:t>Vous disposez de certains droits en ce qui concerne le traitement de vos données à caractère personnel.</w:t>
      </w:r>
    </w:p>
    <w:p w14:paraId="25B76A52" w14:textId="77777777" w:rsidR="00336BE5" w:rsidRPr="00336BE5" w:rsidRDefault="00336BE5" w:rsidP="002D37CB">
      <w:pPr>
        <w:jc w:val="both"/>
        <w:rPr>
          <w:sz w:val="22"/>
          <w:szCs w:val="22"/>
        </w:rPr>
      </w:pPr>
      <w:r w:rsidRPr="00336BE5">
        <w:rPr>
          <w:sz w:val="22"/>
          <w:szCs w:val="22"/>
        </w:rPr>
        <w:t>Vous avez le droit de demander l'accès à toutes les données à caractère personnel vous concernant que nous traitons. Vous pouvez exercer ce droit en nous contactant selon les modalités décrites ci-dessous.</w:t>
      </w:r>
    </w:p>
    <w:p w14:paraId="087682B7" w14:textId="77777777" w:rsidR="00336BE5" w:rsidRPr="00336BE5" w:rsidRDefault="00336BE5" w:rsidP="002D37CB">
      <w:pPr>
        <w:jc w:val="both"/>
        <w:rPr>
          <w:sz w:val="22"/>
          <w:szCs w:val="22"/>
        </w:rPr>
      </w:pPr>
      <w:r w:rsidRPr="00336BE5">
        <w:rPr>
          <w:sz w:val="22"/>
          <w:szCs w:val="22"/>
        </w:rPr>
        <w:t>Nous nous réservons le droit de refuser les demandes d'accès répétitives qui sont manifestement introduites dans le but de nous nuire ou de porter préjudice à des tiers.</w:t>
      </w:r>
    </w:p>
    <w:p w14:paraId="45815F6D" w14:textId="77777777" w:rsidR="00336BE5" w:rsidRPr="00336BE5" w:rsidRDefault="00336BE5" w:rsidP="002D37CB">
      <w:pPr>
        <w:jc w:val="both"/>
        <w:rPr>
          <w:sz w:val="22"/>
          <w:szCs w:val="22"/>
        </w:rPr>
      </w:pPr>
      <w:r w:rsidRPr="00336BE5">
        <w:rPr>
          <w:sz w:val="22"/>
          <w:szCs w:val="22"/>
        </w:rPr>
        <w:t xml:space="preserve">Toute demande peut nous être adressée par </w:t>
      </w:r>
      <w:proofErr w:type="gramStart"/>
      <w:r w:rsidRPr="00336BE5">
        <w:rPr>
          <w:sz w:val="22"/>
          <w:szCs w:val="22"/>
        </w:rPr>
        <w:t>e-mail</w:t>
      </w:r>
      <w:proofErr w:type="gramEnd"/>
      <w:r w:rsidRPr="00336BE5">
        <w:rPr>
          <w:sz w:val="22"/>
          <w:szCs w:val="22"/>
        </w:rPr>
        <w:t xml:space="preserve"> à l'adresse </w:t>
      </w:r>
      <w:r w:rsidRPr="00FA5281">
        <w:rPr>
          <w:color w:val="215E99" w:themeColor="text2" w:themeTint="BF"/>
          <w:sz w:val="22"/>
          <w:szCs w:val="22"/>
          <w:u w:val="single"/>
        </w:rPr>
        <w:t>info@fmsbelgium.be.</w:t>
      </w:r>
    </w:p>
    <w:p w14:paraId="0F36B43D" w14:textId="77777777" w:rsidR="00336BE5" w:rsidRPr="00336BE5" w:rsidRDefault="00336BE5" w:rsidP="002D37CB">
      <w:pPr>
        <w:jc w:val="both"/>
        <w:rPr>
          <w:sz w:val="22"/>
          <w:szCs w:val="22"/>
        </w:rPr>
      </w:pPr>
      <w:r w:rsidRPr="00336BE5">
        <w:rPr>
          <w:sz w:val="22"/>
          <w:szCs w:val="22"/>
        </w:rPr>
        <w:t xml:space="preserve">Un </w:t>
      </w:r>
      <w:proofErr w:type="gramStart"/>
      <w:r w:rsidRPr="00336BE5">
        <w:rPr>
          <w:sz w:val="22"/>
          <w:szCs w:val="22"/>
        </w:rPr>
        <w:t>e-mail</w:t>
      </w:r>
      <w:proofErr w:type="gramEnd"/>
      <w:r w:rsidRPr="00336BE5">
        <w:rPr>
          <w:sz w:val="22"/>
          <w:szCs w:val="22"/>
        </w:rPr>
        <w:t xml:space="preserve"> sollicitant l'exercice de l'un de vos droits ne sera pas considéré comme un consentement au traitement de vos données à caractère personnel au-delà de ce qui est nécessaire au traitement de votre demande. Toute demande doit indiquer clairement le droit que vous souhaitez exercer et, le cas échéant, les motifs de votre demande. Elle doit également être datée et signée et être, en règle générale, accompagnée d'une copie numérisée de votre carte d'identité en cours de validité ou de tout autre document officiel permettant de vérifier votre identité.</w:t>
      </w:r>
    </w:p>
    <w:p w14:paraId="40AD4141" w14:textId="77777777" w:rsidR="00336BE5" w:rsidRPr="00336BE5" w:rsidRDefault="00336BE5" w:rsidP="002D37CB">
      <w:pPr>
        <w:jc w:val="both"/>
        <w:rPr>
          <w:sz w:val="22"/>
          <w:szCs w:val="22"/>
        </w:rPr>
      </w:pPr>
      <w:r w:rsidRPr="00336BE5">
        <w:rPr>
          <w:sz w:val="22"/>
          <w:szCs w:val="22"/>
        </w:rPr>
        <w:t>Vous avez le droit de demander l'effacement de vos données à caractère personnel lorsqu'elles ne sont plus nécessaires aux finalités décrites ci-dessus. Toutefois, veuillez noter que toute demande d'effacement sera appréciée au regard des éléments suivants :</w:t>
      </w:r>
    </w:p>
    <w:p w14:paraId="13CFDD95" w14:textId="77777777" w:rsidR="00FA5281" w:rsidRPr="00FA5281" w:rsidRDefault="00FA5281" w:rsidP="002D37CB">
      <w:pPr>
        <w:numPr>
          <w:ilvl w:val="0"/>
          <w:numId w:val="7"/>
        </w:numPr>
        <w:jc w:val="both"/>
        <w:rPr>
          <w:sz w:val="22"/>
          <w:szCs w:val="22"/>
        </w:rPr>
      </w:pPr>
      <w:proofErr w:type="gramStart"/>
      <w:r w:rsidRPr="00FA5281">
        <w:rPr>
          <w:sz w:val="22"/>
          <w:szCs w:val="22"/>
        </w:rPr>
        <w:t>nos</w:t>
      </w:r>
      <w:proofErr w:type="gramEnd"/>
      <w:r w:rsidRPr="00FA5281">
        <w:rPr>
          <w:sz w:val="22"/>
          <w:szCs w:val="22"/>
        </w:rPr>
        <w:t xml:space="preserve"> propres intérêts légitimes ou ceux de tiers ; </w:t>
      </w:r>
      <w:proofErr w:type="gramStart"/>
      <w:r w:rsidRPr="00FA5281">
        <w:rPr>
          <w:sz w:val="22"/>
          <w:szCs w:val="22"/>
        </w:rPr>
        <w:t>ou</w:t>
      </w:r>
      <w:proofErr w:type="gramEnd"/>
      <w:r w:rsidRPr="00FA5281">
        <w:rPr>
          <w:sz w:val="22"/>
          <w:szCs w:val="22"/>
        </w:rPr>
        <w:t xml:space="preserve"> </w:t>
      </w:r>
    </w:p>
    <w:p w14:paraId="2874607E" w14:textId="77777777" w:rsidR="00FA5281" w:rsidRPr="00FA5281" w:rsidRDefault="00FA5281" w:rsidP="002D37CB">
      <w:pPr>
        <w:numPr>
          <w:ilvl w:val="0"/>
          <w:numId w:val="7"/>
        </w:numPr>
        <w:jc w:val="both"/>
        <w:rPr>
          <w:sz w:val="22"/>
          <w:szCs w:val="22"/>
        </w:rPr>
      </w:pPr>
      <w:proofErr w:type="gramStart"/>
      <w:r w:rsidRPr="00FA5281">
        <w:rPr>
          <w:sz w:val="22"/>
          <w:szCs w:val="22"/>
        </w:rPr>
        <w:t>toute</w:t>
      </w:r>
      <w:proofErr w:type="gramEnd"/>
      <w:r w:rsidRPr="00FA5281">
        <w:rPr>
          <w:sz w:val="22"/>
          <w:szCs w:val="22"/>
        </w:rPr>
        <w:t xml:space="preserve"> obligation légale ou réglementaire, ou toute décision administrative ou judiciaire, susceptible de faire obstacle à un tel effacement. </w:t>
      </w:r>
    </w:p>
    <w:p w14:paraId="13A68091" w14:textId="77777777" w:rsidR="00FA5281" w:rsidRPr="00FA5281" w:rsidRDefault="00FA5281" w:rsidP="002D37CB">
      <w:pPr>
        <w:jc w:val="both"/>
        <w:rPr>
          <w:sz w:val="22"/>
          <w:szCs w:val="22"/>
        </w:rPr>
      </w:pPr>
      <w:r w:rsidRPr="00FA5281">
        <w:rPr>
          <w:sz w:val="22"/>
          <w:szCs w:val="22"/>
        </w:rPr>
        <w:t>Au lieu de demander l'effacement de vos données à caractère personnel, vous pouvez également demander que nous en limitions le traitement dans les cas suivants :</w:t>
      </w:r>
    </w:p>
    <w:p w14:paraId="759EF664" w14:textId="77777777" w:rsidR="00FA5281" w:rsidRPr="00FA5281" w:rsidRDefault="00FA5281" w:rsidP="002D37CB">
      <w:pPr>
        <w:numPr>
          <w:ilvl w:val="0"/>
          <w:numId w:val="8"/>
        </w:numPr>
        <w:jc w:val="both"/>
        <w:rPr>
          <w:sz w:val="22"/>
          <w:szCs w:val="22"/>
        </w:rPr>
      </w:pPr>
      <w:r w:rsidRPr="00FA5281">
        <w:rPr>
          <w:sz w:val="22"/>
          <w:szCs w:val="22"/>
        </w:rPr>
        <w:t xml:space="preserve">(a) vous contestez l'exactitude des données à caractère personnel ; </w:t>
      </w:r>
    </w:p>
    <w:p w14:paraId="562C02F1" w14:textId="1571F840" w:rsidR="00336BE5" w:rsidRPr="00FA5281" w:rsidRDefault="00FA5281" w:rsidP="002D37CB">
      <w:pPr>
        <w:numPr>
          <w:ilvl w:val="0"/>
          <w:numId w:val="8"/>
        </w:numPr>
        <w:jc w:val="both"/>
        <w:rPr>
          <w:sz w:val="22"/>
          <w:szCs w:val="22"/>
        </w:rPr>
      </w:pPr>
      <w:r w:rsidRPr="00FA5281">
        <w:rPr>
          <w:sz w:val="22"/>
          <w:szCs w:val="22"/>
        </w:rPr>
        <w:t xml:space="preserve">(b) le traitement est illicite ; </w:t>
      </w:r>
      <w:proofErr w:type="gramStart"/>
      <w:r w:rsidRPr="00FA5281">
        <w:rPr>
          <w:sz w:val="22"/>
          <w:szCs w:val="22"/>
        </w:rPr>
        <w:t>ou</w:t>
      </w:r>
      <w:proofErr w:type="gramEnd"/>
    </w:p>
    <w:p w14:paraId="21FABC36" w14:textId="77777777" w:rsidR="00FA5281" w:rsidRPr="00FA5281" w:rsidRDefault="00FA5281" w:rsidP="002D37CB">
      <w:pPr>
        <w:numPr>
          <w:ilvl w:val="0"/>
          <w:numId w:val="9"/>
        </w:numPr>
        <w:jc w:val="both"/>
        <w:rPr>
          <w:sz w:val="22"/>
          <w:szCs w:val="22"/>
        </w:rPr>
      </w:pPr>
      <w:r w:rsidRPr="00FA5281">
        <w:rPr>
          <w:sz w:val="22"/>
          <w:szCs w:val="22"/>
        </w:rPr>
        <w:t xml:space="preserve">c) les données à caractère personnel ne sont plus nécessaires aux finalités décrites ci-dessus, mais vous en avez besoin pour la constatation, l'exercice ou la défense de droits en justice. </w:t>
      </w:r>
    </w:p>
    <w:p w14:paraId="59CEAF61" w14:textId="77777777" w:rsidR="00336BE5" w:rsidRDefault="00336BE5" w:rsidP="009404B8">
      <w:pPr>
        <w:rPr>
          <w:sz w:val="22"/>
          <w:szCs w:val="22"/>
        </w:rPr>
      </w:pPr>
    </w:p>
    <w:p w14:paraId="152ADEAD" w14:textId="77777777" w:rsidR="00FA5281" w:rsidRPr="00FA5281" w:rsidRDefault="00FA5281" w:rsidP="00EC4579">
      <w:pPr>
        <w:jc w:val="both"/>
        <w:rPr>
          <w:sz w:val="22"/>
          <w:szCs w:val="22"/>
        </w:rPr>
      </w:pPr>
      <w:r w:rsidRPr="00FA5281">
        <w:rPr>
          <w:sz w:val="22"/>
          <w:szCs w:val="22"/>
        </w:rPr>
        <w:t xml:space="preserve">Vous avez le droit de retirer à tout moment le consentement que vous avez donné au traitement de vos données à caractère personnel. Veuillez toutefois noter que ce retrait n'affecte pas la licéité des traitements effectués avant le retrait de votre consentement. Le retrait de votre </w:t>
      </w:r>
      <w:r w:rsidRPr="00FA5281">
        <w:rPr>
          <w:sz w:val="22"/>
          <w:szCs w:val="22"/>
        </w:rPr>
        <w:lastRenderedPageBreak/>
        <w:t>consentement ne produit d'effet que pour les traitements futurs de vos données à caractère personnel.</w:t>
      </w:r>
    </w:p>
    <w:p w14:paraId="6837EDCE" w14:textId="77777777" w:rsidR="00842F28" w:rsidRDefault="00842F28" w:rsidP="00EC4579">
      <w:pPr>
        <w:jc w:val="both"/>
        <w:rPr>
          <w:sz w:val="22"/>
          <w:szCs w:val="22"/>
        </w:rPr>
      </w:pPr>
    </w:p>
    <w:p w14:paraId="28AD4BCB" w14:textId="75C380FA" w:rsidR="00FA5281" w:rsidRPr="00FA5281" w:rsidRDefault="00FA5281" w:rsidP="00EC4579">
      <w:pPr>
        <w:jc w:val="both"/>
        <w:rPr>
          <w:sz w:val="22"/>
          <w:szCs w:val="22"/>
        </w:rPr>
      </w:pPr>
      <w:r w:rsidRPr="00FA5281">
        <w:rPr>
          <w:sz w:val="22"/>
          <w:szCs w:val="22"/>
        </w:rPr>
        <w:t xml:space="preserve">Vous avez également le droit de vous opposer au traitement de vos données à caractère personnel, sauf si nous démontrons qu'il existe des motifs légitimes et impérieux justifiant ce </w:t>
      </w:r>
      <w:r w:rsidR="00842F28">
        <w:rPr>
          <w:sz w:val="22"/>
          <w:szCs w:val="22"/>
        </w:rPr>
        <w:t>t</w:t>
      </w:r>
      <w:r w:rsidR="002D37CB">
        <w:rPr>
          <w:sz w:val="22"/>
          <w:szCs w:val="22"/>
        </w:rPr>
        <w:t>raitement</w:t>
      </w:r>
      <w:r w:rsidRPr="00FA5281">
        <w:rPr>
          <w:sz w:val="22"/>
          <w:szCs w:val="22"/>
        </w:rPr>
        <w:t>, qui prévalent sur vos intérêts, vos droits et vos libertés, ou lorsque le traitement est nécessaire à la constatation, à l'exercice ou à la défense de droits en justice.</w:t>
      </w:r>
    </w:p>
    <w:p w14:paraId="1B418663" w14:textId="77777777" w:rsidR="00FA5281" w:rsidRPr="00FA5281" w:rsidRDefault="00FA5281" w:rsidP="00EC4579">
      <w:pPr>
        <w:jc w:val="both"/>
        <w:rPr>
          <w:sz w:val="22"/>
          <w:szCs w:val="22"/>
        </w:rPr>
      </w:pPr>
      <w:r w:rsidRPr="00FA5281">
        <w:rPr>
          <w:sz w:val="22"/>
          <w:szCs w:val="22"/>
        </w:rPr>
        <w:t>Lorsque les finalités décrites ci-dessus reposent sur votre consentement ou sur l'exécution d'un contrat (ou de mesures précontractuelles), vous avez le droit de recevoir une copie des données à caractère personnel que vous nous avez fournies, dans un format structuré, couramment utilisé et lisible par machine.</w:t>
      </w:r>
    </w:p>
    <w:p w14:paraId="3BCD3D10" w14:textId="77777777" w:rsidR="00FA5281" w:rsidRPr="00FA5281" w:rsidRDefault="00FA5281" w:rsidP="00EC4579">
      <w:pPr>
        <w:jc w:val="both"/>
        <w:rPr>
          <w:sz w:val="22"/>
          <w:szCs w:val="22"/>
        </w:rPr>
      </w:pPr>
      <w:r w:rsidRPr="00FA5281">
        <w:rPr>
          <w:sz w:val="22"/>
          <w:szCs w:val="22"/>
        </w:rPr>
        <w:t>Nous accuserons réception de votre demande dans les meilleurs délais. Si votre demande est jugée fondée et recevable, nous y répondrons dans les meilleurs délais raisonnablement possibles et, en tout état de cause, au plus tard dans les trente (30) jours suivant sa réception.</w:t>
      </w:r>
    </w:p>
    <w:p w14:paraId="4BAC5206" w14:textId="078445B4" w:rsidR="00FA5281" w:rsidRPr="00FA5281" w:rsidRDefault="00FA5281" w:rsidP="00EC4579">
      <w:pPr>
        <w:jc w:val="both"/>
        <w:rPr>
          <w:sz w:val="22"/>
          <w:szCs w:val="22"/>
        </w:rPr>
      </w:pPr>
      <w:r w:rsidRPr="00FA5281">
        <w:rPr>
          <w:sz w:val="22"/>
          <w:szCs w:val="22"/>
        </w:rPr>
        <w:t xml:space="preserve">Si vous avez une réclamation concernant le traitement de vos données à caractère personnel, vous pouvez à tout moment nous contacter à l'adresse </w:t>
      </w:r>
      <w:r w:rsidRPr="00FA5281">
        <w:rPr>
          <w:color w:val="215E99" w:themeColor="text2" w:themeTint="BF"/>
          <w:sz w:val="22"/>
          <w:szCs w:val="22"/>
          <w:u w:val="single"/>
        </w:rPr>
        <w:t>info@fmsbelgium.be</w:t>
      </w:r>
      <w:r w:rsidRPr="00FA5281">
        <w:rPr>
          <w:color w:val="215E99" w:themeColor="text2" w:themeTint="BF"/>
          <w:sz w:val="22"/>
          <w:szCs w:val="22"/>
        </w:rPr>
        <w:t xml:space="preserve">. </w:t>
      </w:r>
      <w:r w:rsidRPr="00FA5281">
        <w:rPr>
          <w:sz w:val="22"/>
          <w:szCs w:val="22"/>
        </w:rPr>
        <w:t>Si notre réponse ne vous satisfait pas, vous avez le droit d'introduire une plainte auprès de l'autorité compétente en matière de protection des données, à savoir l'autorité de protection des données du pays dans lequel vous résidez habituellement, travaillez ou dans lequel la violation présumée s'est produite.</w:t>
      </w:r>
    </w:p>
    <w:p w14:paraId="28134557" w14:textId="77777777" w:rsidR="00FA5281" w:rsidRDefault="00FA5281" w:rsidP="009404B8">
      <w:pPr>
        <w:rPr>
          <w:sz w:val="22"/>
          <w:szCs w:val="22"/>
        </w:rPr>
      </w:pPr>
    </w:p>
    <w:p w14:paraId="776B4787" w14:textId="2154B585" w:rsidR="00FA5281" w:rsidRPr="00FA5281" w:rsidRDefault="002D3020" w:rsidP="00FA5281">
      <w:pPr>
        <w:rPr>
          <w:b/>
          <w:color w:val="215E99" w:themeColor="text2" w:themeTint="BF"/>
          <w:sz w:val="22"/>
          <w:szCs w:val="22"/>
        </w:rPr>
      </w:pPr>
      <w:r>
        <w:rPr>
          <w:b/>
          <w:color w:val="215E99" w:themeColor="text2" w:themeTint="BF"/>
          <w:sz w:val="22"/>
          <w:szCs w:val="22"/>
        </w:rPr>
        <w:t>MODIFICATION DE LA PRESENTE D</w:t>
      </w:r>
      <w:r w:rsidR="00842F28">
        <w:rPr>
          <w:b/>
          <w:color w:val="215E99" w:themeColor="text2" w:themeTint="BF"/>
          <w:sz w:val="22"/>
          <w:szCs w:val="22"/>
        </w:rPr>
        <w:t>É</w:t>
      </w:r>
      <w:r>
        <w:rPr>
          <w:b/>
          <w:color w:val="215E99" w:themeColor="text2" w:themeTint="BF"/>
          <w:sz w:val="22"/>
          <w:szCs w:val="22"/>
        </w:rPr>
        <w:t>CLARATION DE CONFIDENTIALIT</w:t>
      </w:r>
      <w:r w:rsidR="008C7E87">
        <w:rPr>
          <w:b/>
          <w:color w:val="215E99" w:themeColor="text2" w:themeTint="BF"/>
          <w:sz w:val="22"/>
          <w:szCs w:val="22"/>
        </w:rPr>
        <w:t>É</w:t>
      </w:r>
    </w:p>
    <w:p w14:paraId="69A40B57" w14:textId="77777777" w:rsidR="00FA5281" w:rsidRPr="00FA5281" w:rsidRDefault="00FA5281" w:rsidP="008C7E87">
      <w:pPr>
        <w:jc w:val="both"/>
        <w:rPr>
          <w:sz w:val="22"/>
          <w:szCs w:val="22"/>
        </w:rPr>
      </w:pPr>
      <w:r w:rsidRPr="00FA5281">
        <w:rPr>
          <w:sz w:val="22"/>
          <w:szCs w:val="22"/>
        </w:rPr>
        <w:t>Nous nous réservons le droit de modifier la présente Déclaration de confidentialité, à notre seule discrétion et à tout moment.</w:t>
      </w:r>
    </w:p>
    <w:p w14:paraId="5553E7D7" w14:textId="77777777" w:rsidR="00FA5281" w:rsidRPr="00FA5281" w:rsidRDefault="00FA5281" w:rsidP="008C7E87">
      <w:pPr>
        <w:jc w:val="both"/>
        <w:rPr>
          <w:sz w:val="22"/>
          <w:szCs w:val="22"/>
        </w:rPr>
      </w:pPr>
      <w:r w:rsidRPr="00FA5281">
        <w:rPr>
          <w:sz w:val="22"/>
          <w:szCs w:val="22"/>
        </w:rPr>
        <w:t xml:space="preserve">Si des modifications substantielles apportées à la présente Déclaration de confidentialité sont susceptibles d'avoir une incidence sur le traitement de vos données à caractère personnel, nous vous en informerons par les moyens de communication que nous utilisons habituellement pour communiquer avec vous (par exemple, par </w:t>
      </w:r>
      <w:proofErr w:type="gramStart"/>
      <w:r w:rsidRPr="00FA5281">
        <w:rPr>
          <w:sz w:val="22"/>
          <w:szCs w:val="22"/>
        </w:rPr>
        <w:t>e-mail</w:t>
      </w:r>
      <w:proofErr w:type="gramEnd"/>
      <w:r w:rsidRPr="00FA5281">
        <w:rPr>
          <w:sz w:val="22"/>
          <w:szCs w:val="22"/>
        </w:rPr>
        <w:t>).</w:t>
      </w:r>
    </w:p>
    <w:p w14:paraId="0EF1F7C7" w14:textId="77777777" w:rsidR="00FA5281" w:rsidRPr="00FA5281" w:rsidRDefault="00FA5281" w:rsidP="008C7E87">
      <w:pPr>
        <w:jc w:val="both"/>
        <w:rPr>
          <w:sz w:val="22"/>
          <w:szCs w:val="22"/>
        </w:rPr>
      </w:pPr>
      <w:r w:rsidRPr="00FA5281">
        <w:rPr>
          <w:sz w:val="22"/>
          <w:szCs w:val="22"/>
        </w:rPr>
        <w:t>Nous vous invitons à consulter régulièrement la version la plus récente de la présente Déclaration de confidentialité sur notre site internet (lien).</w:t>
      </w:r>
    </w:p>
    <w:p w14:paraId="59DE928B" w14:textId="77777777" w:rsidR="00FA5281" w:rsidRDefault="00FA5281" w:rsidP="009404B8">
      <w:pPr>
        <w:rPr>
          <w:sz w:val="22"/>
          <w:szCs w:val="22"/>
        </w:rPr>
      </w:pPr>
    </w:p>
    <w:p w14:paraId="7FFC5985" w14:textId="77777777" w:rsidR="00FA5281" w:rsidRDefault="00FA5281" w:rsidP="009404B8">
      <w:pPr>
        <w:rPr>
          <w:sz w:val="22"/>
          <w:szCs w:val="22"/>
        </w:rPr>
      </w:pPr>
    </w:p>
    <w:p w14:paraId="655E2F48" w14:textId="77777777" w:rsidR="00FA5281" w:rsidRPr="00FA5281" w:rsidRDefault="00FA5281" w:rsidP="00FA5281">
      <w:pPr>
        <w:ind w:firstLine="708"/>
        <w:rPr>
          <w:sz w:val="22"/>
          <w:szCs w:val="22"/>
        </w:rPr>
      </w:pPr>
    </w:p>
    <w:sectPr w:rsidR="00FA5281" w:rsidRPr="00FA528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D7CE" w14:textId="77777777" w:rsidR="0038078E" w:rsidRDefault="0038078E" w:rsidP="009404B8">
      <w:pPr>
        <w:spacing w:after="0" w:line="240" w:lineRule="auto"/>
      </w:pPr>
      <w:r>
        <w:separator/>
      </w:r>
    </w:p>
  </w:endnote>
  <w:endnote w:type="continuationSeparator" w:id="0">
    <w:p w14:paraId="057A3B50" w14:textId="77777777" w:rsidR="0038078E" w:rsidRDefault="0038078E" w:rsidP="00940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B5B0" w14:textId="77777777" w:rsidR="0038078E" w:rsidRDefault="0038078E" w:rsidP="009404B8">
      <w:pPr>
        <w:spacing w:after="0" w:line="240" w:lineRule="auto"/>
      </w:pPr>
      <w:r>
        <w:separator/>
      </w:r>
    </w:p>
  </w:footnote>
  <w:footnote w:type="continuationSeparator" w:id="0">
    <w:p w14:paraId="640935A6" w14:textId="77777777" w:rsidR="0038078E" w:rsidRDefault="0038078E" w:rsidP="00940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BC6C" w14:textId="340EE060" w:rsidR="009404B8" w:rsidRDefault="009404B8">
    <w:pPr>
      <w:pStyle w:val="En-tte"/>
    </w:pPr>
    <w:r>
      <w:rPr>
        <w:noProof/>
      </w:rPr>
      <w:drawing>
        <wp:anchor distT="0" distB="0" distL="114300" distR="114300" simplePos="0" relativeHeight="251658240" behindDoc="0" locked="0" layoutInCell="1" allowOverlap="1" wp14:anchorId="571E91F3" wp14:editId="2748882A">
          <wp:simplePos x="0" y="0"/>
          <wp:positionH relativeFrom="column">
            <wp:posOffset>5012055</wp:posOffset>
          </wp:positionH>
          <wp:positionV relativeFrom="paragraph">
            <wp:posOffset>-220980</wp:posOffset>
          </wp:positionV>
          <wp:extent cx="1377950" cy="890270"/>
          <wp:effectExtent l="0" t="0" r="0" b="5080"/>
          <wp:wrapNone/>
          <wp:docPr id="5810689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8902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E6B"/>
    <w:multiLevelType w:val="multilevel"/>
    <w:tmpl w:val="2CDA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F528D"/>
    <w:multiLevelType w:val="multilevel"/>
    <w:tmpl w:val="3EDE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56B0F"/>
    <w:multiLevelType w:val="multilevel"/>
    <w:tmpl w:val="C9160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C03AB8"/>
    <w:multiLevelType w:val="multilevel"/>
    <w:tmpl w:val="B6C64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0D2974"/>
    <w:multiLevelType w:val="multilevel"/>
    <w:tmpl w:val="DEA4F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951310"/>
    <w:multiLevelType w:val="multilevel"/>
    <w:tmpl w:val="E9B4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5B4E02"/>
    <w:multiLevelType w:val="multilevel"/>
    <w:tmpl w:val="D97A9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CF293C"/>
    <w:multiLevelType w:val="multilevel"/>
    <w:tmpl w:val="3706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CD0002"/>
    <w:multiLevelType w:val="multilevel"/>
    <w:tmpl w:val="DBBA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4927982">
    <w:abstractNumId w:val="1"/>
  </w:num>
  <w:num w:numId="2" w16cid:durableId="1252857041">
    <w:abstractNumId w:val="3"/>
  </w:num>
  <w:num w:numId="3" w16cid:durableId="1935626844">
    <w:abstractNumId w:val="6"/>
  </w:num>
  <w:num w:numId="4" w16cid:durableId="588930286">
    <w:abstractNumId w:val="2"/>
  </w:num>
  <w:num w:numId="5" w16cid:durableId="1880631730">
    <w:abstractNumId w:val="8"/>
  </w:num>
  <w:num w:numId="6" w16cid:durableId="518664689">
    <w:abstractNumId w:val="4"/>
  </w:num>
  <w:num w:numId="7" w16cid:durableId="73942136">
    <w:abstractNumId w:val="7"/>
  </w:num>
  <w:num w:numId="8" w16cid:durableId="1699160151">
    <w:abstractNumId w:val="0"/>
  </w:num>
  <w:num w:numId="9" w16cid:durableId="1420325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B8"/>
    <w:rsid w:val="001D2876"/>
    <w:rsid w:val="001F7B28"/>
    <w:rsid w:val="002778DD"/>
    <w:rsid w:val="002D3020"/>
    <w:rsid w:val="002D37CB"/>
    <w:rsid w:val="003046D6"/>
    <w:rsid w:val="00336BE5"/>
    <w:rsid w:val="0038078E"/>
    <w:rsid w:val="003A49A4"/>
    <w:rsid w:val="003A781C"/>
    <w:rsid w:val="00450DF8"/>
    <w:rsid w:val="004B499D"/>
    <w:rsid w:val="004C7181"/>
    <w:rsid w:val="004F4DA4"/>
    <w:rsid w:val="005C0993"/>
    <w:rsid w:val="005F413F"/>
    <w:rsid w:val="0061198B"/>
    <w:rsid w:val="00727C1F"/>
    <w:rsid w:val="00734AE2"/>
    <w:rsid w:val="0080091B"/>
    <w:rsid w:val="00811473"/>
    <w:rsid w:val="00842F28"/>
    <w:rsid w:val="00863AE1"/>
    <w:rsid w:val="008C7E87"/>
    <w:rsid w:val="009404B8"/>
    <w:rsid w:val="00AA2ADA"/>
    <w:rsid w:val="00AC5B74"/>
    <w:rsid w:val="00D97A0D"/>
    <w:rsid w:val="00EB06EE"/>
    <w:rsid w:val="00EC4579"/>
    <w:rsid w:val="00EF1D3C"/>
    <w:rsid w:val="00F61040"/>
    <w:rsid w:val="00F6202A"/>
    <w:rsid w:val="00F91FE5"/>
    <w:rsid w:val="00FA528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27600"/>
  <w15:chartTrackingRefBased/>
  <w15:docId w15:val="{9A8EFAF7-14EE-4D53-A176-1730AD05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40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40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404B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404B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404B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404B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04B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04B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04B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04B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404B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404B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404B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404B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404B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04B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04B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04B8"/>
    <w:rPr>
      <w:rFonts w:eastAsiaTheme="majorEastAsia" w:cstheme="majorBidi"/>
      <w:color w:val="272727" w:themeColor="text1" w:themeTint="D8"/>
    </w:rPr>
  </w:style>
  <w:style w:type="paragraph" w:styleId="Titre">
    <w:name w:val="Title"/>
    <w:basedOn w:val="Normal"/>
    <w:next w:val="Normal"/>
    <w:link w:val="TitreCar"/>
    <w:uiPriority w:val="10"/>
    <w:qFormat/>
    <w:rsid w:val="00940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04B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04B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04B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04B8"/>
    <w:pPr>
      <w:spacing w:before="160"/>
      <w:jc w:val="center"/>
    </w:pPr>
    <w:rPr>
      <w:i/>
      <w:iCs/>
      <w:color w:val="404040" w:themeColor="text1" w:themeTint="BF"/>
    </w:rPr>
  </w:style>
  <w:style w:type="character" w:customStyle="1" w:styleId="CitationCar">
    <w:name w:val="Citation Car"/>
    <w:basedOn w:val="Policepardfaut"/>
    <w:link w:val="Citation"/>
    <w:uiPriority w:val="29"/>
    <w:rsid w:val="009404B8"/>
    <w:rPr>
      <w:i/>
      <w:iCs/>
      <w:color w:val="404040" w:themeColor="text1" w:themeTint="BF"/>
    </w:rPr>
  </w:style>
  <w:style w:type="paragraph" w:styleId="Paragraphedeliste">
    <w:name w:val="List Paragraph"/>
    <w:basedOn w:val="Normal"/>
    <w:uiPriority w:val="34"/>
    <w:qFormat/>
    <w:rsid w:val="009404B8"/>
    <w:pPr>
      <w:ind w:left="720"/>
      <w:contextualSpacing/>
    </w:pPr>
  </w:style>
  <w:style w:type="character" w:styleId="Accentuationintense">
    <w:name w:val="Intense Emphasis"/>
    <w:basedOn w:val="Policepardfaut"/>
    <w:uiPriority w:val="21"/>
    <w:qFormat/>
    <w:rsid w:val="009404B8"/>
    <w:rPr>
      <w:i/>
      <w:iCs/>
      <w:color w:val="0F4761" w:themeColor="accent1" w:themeShade="BF"/>
    </w:rPr>
  </w:style>
  <w:style w:type="paragraph" w:styleId="Citationintense">
    <w:name w:val="Intense Quote"/>
    <w:basedOn w:val="Normal"/>
    <w:next w:val="Normal"/>
    <w:link w:val="CitationintenseCar"/>
    <w:uiPriority w:val="30"/>
    <w:qFormat/>
    <w:rsid w:val="00940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404B8"/>
    <w:rPr>
      <w:i/>
      <w:iCs/>
      <w:color w:val="0F4761" w:themeColor="accent1" w:themeShade="BF"/>
    </w:rPr>
  </w:style>
  <w:style w:type="character" w:styleId="Rfrenceintense">
    <w:name w:val="Intense Reference"/>
    <w:basedOn w:val="Policepardfaut"/>
    <w:uiPriority w:val="32"/>
    <w:qFormat/>
    <w:rsid w:val="009404B8"/>
    <w:rPr>
      <w:b/>
      <w:bCs/>
      <w:smallCaps/>
      <w:color w:val="0F4761" w:themeColor="accent1" w:themeShade="BF"/>
      <w:spacing w:val="5"/>
    </w:rPr>
  </w:style>
  <w:style w:type="paragraph" w:styleId="En-tte">
    <w:name w:val="header"/>
    <w:basedOn w:val="Normal"/>
    <w:link w:val="En-tteCar"/>
    <w:uiPriority w:val="99"/>
    <w:unhideWhenUsed/>
    <w:rsid w:val="009404B8"/>
    <w:pPr>
      <w:tabs>
        <w:tab w:val="center" w:pos="4536"/>
        <w:tab w:val="right" w:pos="9072"/>
      </w:tabs>
      <w:spacing w:after="0" w:line="240" w:lineRule="auto"/>
    </w:pPr>
  </w:style>
  <w:style w:type="character" w:customStyle="1" w:styleId="En-tteCar">
    <w:name w:val="En-tête Car"/>
    <w:basedOn w:val="Policepardfaut"/>
    <w:link w:val="En-tte"/>
    <w:uiPriority w:val="99"/>
    <w:rsid w:val="009404B8"/>
  </w:style>
  <w:style w:type="paragraph" w:styleId="Pieddepage">
    <w:name w:val="footer"/>
    <w:basedOn w:val="Normal"/>
    <w:link w:val="PieddepageCar"/>
    <w:uiPriority w:val="99"/>
    <w:unhideWhenUsed/>
    <w:rsid w:val="009404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04B8"/>
  </w:style>
  <w:style w:type="character" w:styleId="Lienhypertexte">
    <w:name w:val="Hyperlink"/>
    <w:basedOn w:val="Policepardfaut"/>
    <w:uiPriority w:val="99"/>
    <w:unhideWhenUsed/>
    <w:rsid w:val="00FA5281"/>
    <w:rPr>
      <w:color w:val="467886" w:themeColor="hyperlink"/>
      <w:u w:val="single"/>
    </w:rPr>
  </w:style>
  <w:style w:type="character" w:styleId="Mentionnonrsolue">
    <w:name w:val="Unresolved Mention"/>
    <w:basedOn w:val="Policepardfaut"/>
    <w:uiPriority w:val="99"/>
    <w:semiHidden/>
    <w:unhideWhenUsed/>
    <w:rsid w:val="00FA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d78863-d959-4508-bc30-11374a411849" xsi:nil="true"/>
    <lcf76f155ced4ddcb4097134ff3c332f xmlns="7e429fba-e9be-47bd-88a2-a293c4ed87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2161A10282FE4AAB523F1051651F3C" ma:contentTypeVersion="13" ma:contentTypeDescription="Een nieuw document maken." ma:contentTypeScope="" ma:versionID="ddec72c7d1c1e0570bea7ba453e8113c">
  <xsd:schema xmlns:xsd="http://www.w3.org/2001/XMLSchema" xmlns:xs="http://www.w3.org/2001/XMLSchema" xmlns:p="http://schemas.microsoft.com/office/2006/metadata/properties" xmlns:ns2="7e429fba-e9be-47bd-88a2-a293c4ed87df" xmlns:ns3="ecd78863-d959-4508-bc30-11374a411849" targetNamespace="http://schemas.microsoft.com/office/2006/metadata/properties" ma:root="true" ma:fieldsID="331dab3dc44ca7982bd3bad4f68878d5" ns2:_="" ns3:_="">
    <xsd:import namespace="7e429fba-e9be-47bd-88a2-a293c4ed87df"/>
    <xsd:import namespace="ecd78863-d959-4508-bc30-11374a411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29fba-e9be-47bd-88a2-a293c4ed8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d78863-d959-4508-bc30-11374a41184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1c44af3-5de6-482d-b936-09aa3cedf74f}" ma:internalName="TaxCatchAll" ma:showField="CatchAllData" ma:web="ecd78863-d959-4508-bc30-11374a411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8DBCF-9B49-499A-9A03-9D9888DC5233}">
  <ds:schemaRefs>
    <ds:schemaRef ds:uri="http://schemas.microsoft.com/office/2006/metadata/properties"/>
    <ds:schemaRef ds:uri="http://schemas.microsoft.com/office/infopath/2007/PartnerControls"/>
    <ds:schemaRef ds:uri="ecd78863-d959-4508-bc30-11374a411849"/>
    <ds:schemaRef ds:uri="7e429fba-e9be-47bd-88a2-a293c4ed87df"/>
  </ds:schemaRefs>
</ds:datastoreItem>
</file>

<file path=customXml/itemProps2.xml><?xml version="1.0" encoding="utf-8"?>
<ds:datastoreItem xmlns:ds="http://schemas.openxmlformats.org/officeDocument/2006/customXml" ds:itemID="{5BB23B9A-CF1D-4ED3-BC98-1476B4486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29fba-e9be-47bd-88a2-a293c4ed87df"/>
    <ds:schemaRef ds:uri="ecd78863-d959-4508-bc30-11374a411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5F183-ABF2-4068-90E4-844F50F16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3127</Words>
  <Characters>17202</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Coloma</dc:creator>
  <cp:keywords/>
  <dc:description/>
  <cp:lastModifiedBy>Maria Coloma</cp:lastModifiedBy>
  <cp:revision>19</cp:revision>
  <dcterms:created xsi:type="dcterms:W3CDTF">2026-06-29T12:25:00Z</dcterms:created>
  <dcterms:modified xsi:type="dcterms:W3CDTF">2026-06-30T10:24:00Z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0x010100552161A10282FE4AAB523F1051651F3C</vt:lpwstr>
  </property>
  <property fmtid="{D5CDD505-2E9C-101B-9397-08002B2CF9AE}" pid="3" name="MediaServiceImageTags">
    <vt:lpwstr/>
  </property>
</Properties>
</file>